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473BA" w14:textId="77777777" w:rsidR="002042DA" w:rsidRPr="00B350C1" w:rsidRDefault="002042DA" w:rsidP="002F2227">
      <w:pPr>
        <w:spacing w:after="0" w:line="240" w:lineRule="auto"/>
        <w:ind w:right="396" w:firstLine="287"/>
        <w:jc w:val="center"/>
        <w:rPr>
          <w:rFonts w:ascii="Times New Roman" w:eastAsia="Times New Roman" w:hAnsi="Times New Roman" w:cs="Times New Roman"/>
          <w:sz w:val="24"/>
          <w:szCs w:val="24"/>
          <w:lang w:val="uk-UA" w:eastAsia="ru-RU"/>
        </w:rPr>
      </w:pPr>
      <w:r w:rsidRPr="00B350C1">
        <w:rPr>
          <w:rFonts w:ascii="Times New Roman" w:eastAsia="Times New Roman" w:hAnsi="Times New Roman" w:cs="Times New Roman"/>
          <w:color w:val="000000"/>
          <w:sz w:val="24"/>
          <w:szCs w:val="24"/>
          <w:lang w:val="uk-UA" w:eastAsia="ru-RU"/>
        </w:rPr>
        <w:t>Житомирський медичний інститут</w:t>
      </w:r>
    </w:p>
    <w:p w14:paraId="690874F1" w14:textId="77777777" w:rsidR="002042DA" w:rsidRDefault="002042DA" w:rsidP="002F2227">
      <w:pPr>
        <w:spacing w:after="0" w:line="240" w:lineRule="auto"/>
        <w:ind w:right="396" w:firstLine="287"/>
        <w:jc w:val="center"/>
        <w:rPr>
          <w:rFonts w:ascii="Times New Roman" w:eastAsia="Times New Roman" w:hAnsi="Times New Roman" w:cs="Times New Roman"/>
          <w:color w:val="000000"/>
          <w:sz w:val="24"/>
          <w:szCs w:val="24"/>
          <w:lang w:val="uk-UA" w:eastAsia="ru-RU"/>
        </w:rPr>
      </w:pPr>
      <w:r w:rsidRPr="00B350C1">
        <w:rPr>
          <w:rFonts w:ascii="Times New Roman" w:eastAsia="Times New Roman" w:hAnsi="Times New Roman" w:cs="Times New Roman"/>
          <w:color w:val="000000"/>
          <w:sz w:val="24"/>
          <w:szCs w:val="24"/>
          <w:lang w:val="uk-UA" w:eastAsia="ru-RU"/>
        </w:rPr>
        <w:t>Житомирської обласної ради</w:t>
      </w:r>
    </w:p>
    <w:p w14:paraId="28B52876" w14:textId="77777777" w:rsidR="00A43A25" w:rsidRDefault="00A43A25" w:rsidP="002F2227">
      <w:pPr>
        <w:spacing w:after="0" w:line="240" w:lineRule="auto"/>
        <w:ind w:right="396" w:firstLine="287"/>
        <w:jc w:val="center"/>
        <w:rPr>
          <w:rFonts w:ascii="Times New Roman" w:eastAsia="Times New Roman" w:hAnsi="Times New Roman" w:cs="Times New Roman"/>
          <w:sz w:val="24"/>
          <w:szCs w:val="24"/>
          <w:lang w:val="uk-UA" w:eastAsia="ru-RU"/>
        </w:rPr>
      </w:pPr>
    </w:p>
    <w:p w14:paraId="5F29221C" w14:textId="77777777" w:rsidR="00A43A25" w:rsidRDefault="00A43A25" w:rsidP="002F2227">
      <w:pPr>
        <w:spacing w:after="0" w:line="240" w:lineRule="auto"/>
        <w:ind w:right="396" w:firstLine="287"/>
        <w:jc w:val="center"/>
        <w:rPr>
          <w:rFonts w:ascii="Times New Roman" w:eastAsia="Times New Roman" w:hAnsi="Times New Roman" w:cs="Times New Roman"/>
          <w:sz w:val="24"/>
          <w:szCs w:val="24"/>
          <w:lang w:val="uk-UA" w:eastAsia="ru-RU"/>
        </w:rPr>
      </w:pPr>
    </w:p>
    <w:p w14:paraId="480E6BC8" w14:textId="77777777" w:rsidR="00A43A25" w:rsidRPr="00B350C1" w:rsidRDefault="00A43A25" w:rsidP="002F2227">
      <w:pPr>
        <w:spacing w:after="0" w:line="240" w:lineRule="auto"/>
        <w:ind w:right="396" w:firstLine="287"/>
        <w:jc w:val="center"/>
        <w:rPr>
          <w:rFonts w:ascii="Times New Roman" w:eastAsia="Times New Roman" w:hAnsi="Times New Roman" w:cs="Times New Roman"/>
          <w:sz w:val="24"/>
          <w:szCs w:val="24"/>
          <w:lang w:val="uk-UA" w:eastAsia="ru-RU"/>
        </w:rPr>
      </w:pPr>
    </w:p>
    <w:p w14:paraId="07909B0C" w14:textId="77777777" w:rsidR="002042DA" w:rsidRPr="00B350C1" w:rsidRDefault="002042DA" w:rsidP="002F2227">
      <w:pPr>
        <w:spacing w:after="0" w:line="240" w:lineRule="auto"/>
        <w:ind w:right="396" w:firstLine="287"/>
        <w:jc w:val="center"/>
        <w:rPr>
          <w:rFonts w:ascii="Times New Roman" w:eastAsia="Times New Roman" w:hAnsi="Times New Roman" w:cs="Times New Roman"/>
          <w:sz w:val="24"/>
          <w:szCs w:val="24"/>
          <w:lang w:val="uk-UA" w:eastAsia="ru-RU"/>
        </w:rPr>
      </w:pPr>
      <w:r w:rsidRPr="00B350C1">
        <w:rPr>
          <w:rFonts w:ascii="Times New Roman" w:eastAsia="Times New Roman" w:hAnsi="Times New Roman" w:cs="Times New Roman"/>
          <w:color w:val="000000"/>
          <w:sz w:val="24"/>
          <w:szCs w:val="24"/>
          <w:lang w:val="uk-UA" w:eastAsia="ru-RU"/>
        </w:rPr>
        <w:t>Кафедра природничих та соціально-гуманітарних дисциплін</w:t>
      </w:r>
    </w:p>
    <w:p w14:paraId="5D32C4DA" w14:textId="36B24675" w:rsidR="002042DA" w:rsidRPr="004910E3" w:rsidRDefault="002042DA" w:rsidP="002F2227">
      <w:pPr>
        <w:spacing w:after="240" w:line="240" w:lineRule="auto"/>
        <w:rPr>
          <w:rFonts w:ascii="Times New Roman" w:eastAsia="Times New Roman" w:hAnsi="Times New Roman" w:cs="Times New Roman"/>
          <w:sz w:val="24"/>
          <w:szCs w:val="24"/>
          <w:lang w:eastAsia="ru-RU"/>
        </w:rPr>
      </w:pPr>
      <w:r w:rsidRPr="00B350C1">
        <w:rPr>
          <w:rFonts w:ascii="Times New Roman" w:eastAsia="Times New Roman" w:hAnsi="Times New Roman" w:cs="Times New Roman"/>
          <w:sz w:val="24"/>
          <w:szCs w:val="24"/>
          <w:lang w:val="uk-UA" w:eastAsia="ru-RU"/>
        </w:rPr>
        <w:br/>
      </w:r>
    </w:p>
    <w:p w14:paraId="6F6EABF6" w14:textId="5B04AB76" w:rsidR="002042DA" w:rsidRPr="00B350C1" w:rsidRDefault="002042DA" w:rsidP="00441905">
      <w:pPr>
        <w:spacing w:after="0" w:line="240" w:lineRule="auto"/>
        <w:ind w:right="396"/>
        <w:jc w:val="center"/>
        <w:rPr>
          <w:rFonts w:ascii="Times New Roman" w:eastAsia="Times New Roman" w:hAnsi="Times New Roman" w:cs="Times New Roman"/>
          <w:sz w:val="24"/>
          <w:szCs w:val="24"/>
          <w:lang w:val="uk-UA" w:eastAsia="ru-RU"/>
        </w:rPr>
      </w:pPr>
      <w:r w:rsidRPr="00B350C1">
        <w:rPr>
          <w:rFonts w:ascii="Times New Roman" w:eastAsia="Times New Roman" w:hAnsi="Times New Roman" w:cs="Times New Roman"/>
          <w:color w:val="000000"/>
          <w:sz w:val="24"/>
          <w:szCs w:val="24"/>
          <w:lang w:val="uk-UA" w:eastAsia="ru-RU"/>
        </w:rPr>
        <w:t>Силабус</w:t>
      </w:r>
    </w:p>
    <w:p w14:paraId="7FAF5161" w14:textId="6FB16324" w:rsidR="00786FF7" w:rsidRPr="00B350C1" w:rsidRDefault="0014756B" w:rsidP="00441905">
      <w:pPr>
        <w:spacing w:after="0" w:line="240" w:lineRule="auto"/>
        <w:ind w:right="396"/>
        <w:jc w:val="center"/>
        <w:rPr>
          <w:rFonts w:ascii="Times New Roman" w:eastAsia="Times New Roman" w:hAnsi="Times New Roman" w:cs="Times New Roman"/>
          <w:color w:val="000000"/>
          <w:sz w:val="24"/>
          <w:szCs w:val="24"/>
          <w:lang w:val="uk-UA" w:eastAsia="ru-RU"/>
        </w:rPr>
      </w:pPr>
      <w:r w:rsidRPr="00B350C1">
        <w:rPr>
          <w:rFonts w:ascii="Times New Roman" w:eastAsia="Times New Roman" w:hAnsi="Times New Roman" w:cs="Times New Roman"/>
          <w:color w:val="000000"/>
          <w:sz w:val="24"/>
          <w:szCs w:val="24"/>
          <w:lang w:val="uk-UA" w:eastAsia="ru-RU"/>
        </w:rPr>
        <w:t>о</w:t>
      </w:r>
      <w:r w:rsidR="00786FF7" w:rsidRPr="00B350C1">
        <w:rPr>
          <w:rFonts w:ascii="Times New Roman" w:eastAsia="Times New Roman" w:hAnsi="Times New Roman" w:cs="Times New Roman"/>
          <w:color w:val="000000"/>
          <w:sz w:val="24"/>
          <w:szCs w:val="24"/>
          <w:lang w:val="uk-UA" w:eastAsia="ru-RU"/>
        </w:rPr>
        <w:t>світньо</w:t>
      </w:r>
      <w:r w:rsidR="00966B4D">
        <w:rPr>
          <w:rFonts w:ascii="Times New Roman" w:eastAsia="Times New Roman" w:hAnsi="Times New Roman" w:cs="Times New Roman"/>
          <w:color w:val="000000"/>
          <w:sz w:val="24"/>
          <w:szCs w:val="24"/>
          <w:lang w:val="uk-UA" w:eastAsia="ru-RU"/>
        </w:rPr>
        <w:t>го</w:t>
      </w:r>
      <w:r w:rsidR="00786FF7" w:rsidRPr="00B350C1">
        <w:rPr>
          <w:rFonts w:ascii="Times New Roman" w:eastAsia="Times New Roman" w:hAnsi="Times New Roman" w:cs="Times New Roman"/>
          <w:color w:val="000000"/>
          <w:sz w:val="24"/>
          <w:szCs w:val="24"/>
          <w:lang w:val="uk-UA" w:eastAsia="ru-RU"/>
        </w:rPr>
        <w:t xml:space="preserve"> компонент</w:t>
      </w:r>
      <w:r w:rsidR="00CD0353" w:rsidRPr="00B350C1">
        <w:rPr>
          <w:rFonts w:ascii="Times New Roman" w:eastAsia="Times New Roman" w:hAnsi="Times New Roman" w:cs="Times New Roman"/>
          <w:color w:val="000000"/>
          <w:sz w:val="24"/>
          <w:szCs w:val="24"/>
          <w:lang w:val="uk-UA" w:eastAsia="ru-RU"/>
        </w:rPr>
        <w:t>а</w:t>
      </w:r>
    </w:p>
    <w:p w14:paraId="29230AF2" w14:textId="5D28C235" w:rsidR="002042DA" w:rsidRPr="004910E3" w:rsidRDefault="002042DA" w:rsidP="00441905">
      <w:pPr>
        <w:spacing w:after="0" w:line="240" w:lineRule="auto"/>
        <w:ind w:right="396"/>
        <w:jc w:val="center"/>
        <w:rPr>
          <w:rFonts w:ascii="Times New Roman" w:eastAsia="Times New Roman" w:hAnsi="Times New Roman" w:cs="Times New Roman"/>
          <w:color w:val="000000"/>
          <w:sz w:val="24"/>
          <w:szCs w:val="24"/>
          <w:lang w:eastAsia="ru-RU"/>
        </w:rPr>
      </w:pPr>
      <w:r w:rsidRPr="00B350C1">
        <w:rPr>
          <w:rFonts w:ascii="Times New Roman" w:eastAsia="Times New Roman" w:hAnsi="Times New Roman" w:cs="Times New Roman"/>
          <w:color w:val="000000"/>
          <w:sz w:val="24"/>
          <w:szCs w:val="24"/>
          <w:lang w:val="uk-UA" w:eastAsia="ru-RU"/>
        </w:rPr>
        <w:t>«</w:t>
      </w:r>
      <w:bookmarkStart w:id="0" w:name="_Hlk118548716"/>
      <w:r w:rsidR="00B4363D" w:rsidRPr="00B350C1">
        <w:rPr>
          <w:rFonts w:ascii="Times New Roman" w:eastAsia="Times New Roman" w:hAnsi="Times New Roman" w:cs="Times New Roman"/>
          <w:color w:val="000000"/>
          <w:sz w:val="24"/>
          <w:szCs w:val="24"/>
          <w:lang w:val="uk-UA" w:eastAsia="ru-RU"/>
        </w:rPr>
        <w:t>Іноземна мова</w:t>
      </w:r>
      <w:bookmarkEnd w:id="0"/>
      <w:r w:rsidRPr="00B350C1">
        <w:rPr>
          <w:rFonts w:ascii="Times New Roman" w:eastAsia="Times New Roman" w:hAnsi="Times New Roman" w:cs="Times New Roman"/>
          <w:color w:val="000000"/>
          <w:sz w:val="24"/>
          <w:szCs w:val="24"/>
          <w:lang w:val="uk-UA" w:eastAsia="ru-RU"/>
        </w:rPr>
        <w:t>»</w:t>
      </w:r>
    </w:p>
    <w:p w14:paraId="13E3F850" w14:textId="77777777" w:rsidR="00CA4B82" w:rsidRPr="00CA4B82" w:rsidRDefault="00CA4B82" w:rsidP="00441905">
      <w:pPr>
        <w:spacing w:after="0" w:line="240" w:lineRule="auto"/>
        <w:jc w:val="center"/>
        <w:rPr>
          <w:rFonts w:ascii="Times New Roman" w:eastAsia="Calibri" w:hAnsi="Times New Roman" w:cs="Times New Roman"/>
          <w:sz w:val="24"/>
          <w:szCs w:val="24"/>
          <w:lang w:val="uk-UA"/>
        </w:rPr>
      </w:pPr>
      <w:r w:rsidRPr="00CA4B82">
        <w:rPr>
          <w:rFonts w:ascii="Times New Roman" w:eastAsia="Calibri" w:hAnsi="Times New Roman" w:cs="Times New Roman"/>
          <w:sz w:val="24"/>
          <w:szCs w:val="24"/>
          <w:lang w:val="uk-UA"/>
        </w:rPr>
        <w:t>Рівень вищої освіти: перший (бакалаврський)</w:t>
      </w:r>
    </w:p>
    <w:p w14:paraId="2BB9BE93" w14:textId="77777777" w:rsidR="00CA4B82" w:rsidRPr="00CA4B82" w:rsidRDefault="00CA4B82" w:rsidP="00441905">
      <w:pPr>
        <w:widowControl w:val="0"/>
        <w:spacing w:after="0" w:line="240" w:lineRule="auto"/>
        <w:ind w:left="20" w:right="20"/>
        <w:jc w:val="center"/>
        <w:rPr>
          <w:rFonts w:ascii="Times New Roman" w:eastAsia="Times New Roman" w:hAnsi="Times New Roman" w:cs="Times New Roman"/>
          <w:sz w:val="24"/>
          <w:szCs w:val="24"/>
          <w:lang w:val="uk-UA"/>
        </w:rPr>
      </w:pPr>
      <w:proofErr w:type="spellStart"/>
      <w:r w:rsidRPr="00CA4B82">
        <w:rPr>
          <w:rFonts w:ascii="Times New Roman" w:eastAsia="Times New Roman" w:hAnsi="Times New Roman" w:cs="Times New Roman"/>
          <w:sz w:val="24"/>
          <w:szCs w:val="24"/>
        </w:rPr>
        <w:t>Галузь</w:t>
      </w:r>
      <w:proofErr w:type="spellEnd"/>
      <w:r w:rsidRPr="00CA4B82">
        <w:rPr>
          <w:rFonts w:ascii="Times New Roman" w:eastAsia="Times New Roman" w:hAnsi="Times New Roman" w:cs="Times New Roman"/>
          <w:sz w:val="24"/>
          <w:szCs w:val="24"/>
        </w:rPr>
        <w:t xml:space="preserve"> </w:t>
      </w:r>
      <w:proofErr w:type="spellStart"/>
      <w:r w:rsidRPr="00CA4B82">
        <w:rPr>
          <w:rFonts w:ascii="Times New Roman" w:eastAsia="Times New Roman" w:hAnsi="Times New Roman" w:cs="Times New Roman"/>
          <w:sz w:val="24"/>
          <w:szCs w:val="24"/>
        </w:rPr>
        <w:t>знань</w:t>
      </w:r>
      <w:proofErr w:type="spellEnd"/>
      <w:r w:rsidRPr="00CA4B82">
        <w:rPr>
          <w:rFonts w:ascii="Times New Roman" w:eastAsia="Times New Roman" w:hAnsi="Times New Roman" w:cs="Times New Roman"/>
          <w:sz w:val="24"/>
          <w:szCs w:val="24"/>
        </w:rPr>
        <w:t xml:space="preserve"> </w:t>
      </w:r>
      <w:r w:rsidRPr="00CA4B82">
        <w:rPr>
          <w:rFonts w:ascii="Times New Roman" w:eastAsia="Times New Roman" w:hAnsi="Times New Roman" w:cs="Times New Roman"/>
          <w:sz w:val="24"/>
          <w:szCs w:val="24"/>
          <w:lang w:val="uk-UA"/>
        </w:rPr>
        <w:t>22 «Охорона здоров</w:t>
      </w:r>
      <w:r w:rsidRPr="00CA4B82">
        <w:rPr>
          <w:rFonts w:ascii="Times New Roman" w:eastAsia="Times New Roman" w:hAnsi="Times New Roman" w:cs="Times New Roman"/>
          <w:sz w:val="24"/>
          <w:szCs w:val="24"/>
        </w:rPr>
        <w:t>’</w:t>
      </w:r>
      <w:r w:rsidRPr="00CA4B82">
        <w:rPr>
          <w:rFonts w:ascii="Times New Roman" w:eastAsia="Times New Roman" w:hAnsi="Times New Roman" w:cs="Times New Roman"/>
          <w:sz w:val="24"/>
          <w:szCs w:val="24"/>
          <w:lang w:val="uk-UA"/>
        </w:rPr>
        <w:t>я»</w:t>
      </w:r>
    </w:p>
    <w:p w14:paraId="0FD0D902" w14:textId="77777777" w:rsidR="00CA4B82" w:rsidRPr="00CA4B82" w:rsidRDefault="00CA4B82" w:rsidP="00441905">
      <w:pPr>
        <w:widowControl w:val="0"/>
        <w:autoSpaceDE w:val="0"/>
        <w:autoSpaceDN w:val="0"/>
        <w:spacing w:after="0" w:line="240" w:lineRule="auto"/>
        <w:ind w:right="187"/>
        <w:jc w:val="center"/>
        <w:rPr>
          <w:rFonts w:ascii="Times New Roman" w:eastAsia="Times New Roman" w:hAnsi="Times New Roman" w:cs="Times New Roman"/>
          <w:sz w:val="24"/>
          <w:szCs w:val="24"/>
          <w:lang w:val="uk-UA"/>
        </w:rPr>
      </w:pPr>
      <w:r w:rsidRPr="00CA4B82">
        <w:rPr>
          <w:rFonts w:ascii="Times New Roman" w:eastAsia="Times New Roman" w:hAnsi="Times New Roman" w:cs="Times New Roman"/>
          <w:sz w:val="24"/>
          <w:szCs w:val="24"/>
          <w:lang w:val="uk-UA"/>
        </w:rPr>
        <w:t>Спеціальність:</w:t>
      </w:r>
      <w:r w:rsidRPr="00CA4B82">
        <w:rPr>
          <w:rFonts w:ascii="Times New Roman" w:eastAsia="Times New Roman" w:hAnsi="Times New Roman" w:cs="Times New Roman"/>
          <w:spacing w:val="-12"/>
          <w:sz w:val="24"/>
          <w:szCs w:val="24"/>
          <w:lang w:val="uk-UA"/>
        </w:rPr>
        <w:t xml:space="preserve"> </w:t>
      </w:r>
      <w:r w:rsidRPr="00CA4B82">
        <w:rPr>
          <w:rFonts w:ascii="Times New Roman" w:eastAsia="Times New Roman" w:hAnsi="Times New Roman" w:cs="Times New Roman"/>
          <w:sz w:val="24"/>
          <w:szCs w:val="24"/>
          <w:lang w:val="uk-UA"/>
        </w:rPr>
        <w:t>224</w:t>
      </w:r>
      <w:r w:rsidRPr="00CA4B82">
        <w:rPr>
          <w:rFonts w:ascii="Times New Roman" w:eastAsia="Times New Roman" w:hAnsi="Times New Roman" w:cs="Times New Roman"/>
          <w:spacing w:val="-2"/>
          <w:sz w:val="24"/>
          <w:szCs w:val="24"/>
          <w:lang w:val="uk-UA"/>
        </w:rPr>
        <w:t xml:space="preserve"> </w:t>
      </w:r>
      <w:r w:rsidRPr="00CA4B82">
        <w:rPr>
          <w:rFonts w:ascii="Times New Roman" w:eastAsia="Times New Roman" w:hAnsi="Times New Roman" w:cs="Times New Roman"/>
          <w:sz w:val="24"/>
          <w:szCs w:val="24"/>
          <w:lang w:val="uk-UA"/>
        </w:rPr>
        <w:t>«Технології</w:t>
      </w:r>
      <w:r w:rsidRPr="00CA4B82">
        <w:rPr>
          <w:rFonts w:ascii="Times New Roman" w:eastAsia="Times New Roman" w:hAnsi="Times New Roman" w:cs="Times New Roman"/>
          <w:spacing w:val="-5"/>
          <w:sz w:val="24"/>
          <w:szCs w:val="24"/>
          <w:lang w:val="uk-UA"/>
        </w:rPr>
        <w:t xml:space="preserve"> </w:t>
      </w:r>
      <w:r w:rsidRPr="00CA4B82">
        <w:rPr>
          <w:rFonts w:ascii="Times New Roman" w:eastAsia="Times New Roman" w:hAnsi="Times New Roman" w:cs="Times New Roman"/>
          <w:sz w:val="24"/>
          <w:szCs w:val="24"/>
          <w:lang w:val="uk-UA"/>
        </w:rPr>
        <w:t>медичної</w:t>
      </w:r>
      <w:r w:rsidRPr="00CA4B82">
        <w:rPr>
          <w:rFonts w:ascii="Times New Roman" w:eastAsia="Times New Roman" w:hAnsi="Times New Roman" w:cs="Times New Roman"/>
          <w:spacing w:val="-5"/>
          <w:sz w:val="24"/>
          <w:szCs w:val="24"/>
          <w:lang w:val="uk-UA"/>
        </w:rPr>
        <w:t xml:space="preserve"> </w:t>
      </w:r>
      <w:r w:rsidRPr="00CA4B82">
        <w:rPr>
          <w:rFonts w:ascii="Times New Roman" w:eastAsia="Times New Roman" w:hAnsi="Times New Roman" w:cs="Times New Roman"/>
          <w:sz w:val="24"/>
          <w:szCs w:val="24"/>
          <w:lang w:val="uk-UA"/>
        </w:rPr>
        <w:t>діагностики</w:t>
      </w:r>
      <w:r w:rsidRPr="00CA4B82">
        <w:rPr>
          <w:rFonts w:ascii="Times New Roman" w:eastAsia="Times New Roman" w:hAnsi="Times New Roman" w:cs="Times New Roman"/>
          <w:spacing w:val="-7"/>
          <w:sz w:val="24"/>
          <w:szCs w:val="24"/>
          <w:lang w:val="uk-UA"/>
        </w:rPr>
        <w:t xml:space="preserve"> </w:t>
      </w:r>
      <w:r w:rsidRPr="00CA4B82">
        <w:rPr>
          <w:rFonts w:ascii="Times New Roman" w:eastAsia="Times New Roman" w:hAnsi="Times New Roman" w:cs="Times New Roman"/>
          <w:sz w:val="24"/>
          <w:szCs w:val="24"/>
          <w:lang w:val="uk-UA"/>
        </w:rPr>
        <w:t>та</w:t>
      </w:r>
      <w:r w:rsidRPr="00CA4B82">
        <w:rPr>
          <w:rFonts w:ascii="Times New Roman" w:eastAsia="Times New Roman" w:hAnsi="Times New Roman" w:cs="Times New Roman"/>
          <w:spacing w:val="-5"/>
          <w:sz w:val="24"/>
          <w:szCs w:val="24"/>
          <w:lang w:val="uk-UA"/>
        </w:rPr>
        <w:t xml:space="preserve"> </w:t>
      </w:r>
      <w:r w:rsidRPr="00CA4B82">
        <w:rPr>
          <w:rFonts w:ascii="Times New Roman" w:eastAsia="Times New Roman" w:hAnsi="Times New Roman" w:cs="Times New Roman"/>
          <w:sz w:val="24"/>
          <w:szCs w:val="24"/>
          <w:lang w:val="uk-UA"/>
        </w:rPr>
        <w:t>лікування»</w:t>
      </w:r>
    </w:p>
    <w:p w14:paraId="5A21DFC4" w14:textId="0914D54E" w:rsidR="00CA4B82" w:rsidRPr="00CA4B82" w:rsidRDefault="00F74EC3" w:rsidP="00441905">
      <w:pPr>
        <w:widowControl w:val="0"/>
        <w:autoSpaceDE w:val="0"/>
        <w:autoSpaceDN w:val="0"/>
        <w:spacing w:after="0" w:line="240" w:lineRule="auto"/>
        <w:ind w:right="187"/>
        <w:jc w:val="center"/>
        <w:rPr>
          <w:rFonts w:ascii="Times New Roman" w:eastAsia="Times New Roman" w:hAnsi="Times New Roman" w:cs="Times New Roman"/>
          <w:sz w:val="24"/>
          <w:szCs w:val="24"/>
          <w:lang w:val="uk-UA"/>
        </w:rPr>
      </w:pPr>
      <w:r>
        <w:rPr>
          <w:rFonts w:ascii="Times New Roman" w:eastAsia="Times New Roman" w:hAnsi="Times New Roman"/>
          <w:sz w:val="24"/>
          <w:szCs w:val="24"/>
          <w:lang w:val="uk-UA"/>
        </w:rPr>
        <w:t>Освітньо-професійна програма</w:t>
      </w:r>
      <w:r w:rsidR="00CA4B82" w:rsidRPr="00CA4B82">
        <w:rPr>
          <w:rFonts w:ascii="Times New Roman" w:eastAsia="Times New Roman" w:hAnsi="Times New Roman" w:cs="Times New Roman"/>
          <w:sz w:val="24"/>
          <w:szCs w:val="24"/>
          <w:lang w:val="uk-UA"/>
        </w:rPr>
        <w:t xml:space="preserve"> «Технології</w:t>
      </w:r>
      <w:r w:rsidR="00CA4B82" w:rsidRPr="00CA4B82">
        <w:rPr>
          <w:rFonts w:ascii="Times New Roman" w:eastAsia="Times New Roman" w:hAnsi="Times New Roman" w:cs="Times New Roman"/>
          <w:spacing w:val="-5"/>
          <w:sz w:val="24"/>
          <w:szCs w:val="24"/>
          <w:lang w:val="uk-UA"/>
        </w:rPr>
        <w:t xml:space="preserve"> </w:t>
      </w:r>
      <w:r w:rsidR="00CA4B82" w:rsidRPr="00CA4B82">
        <w:rPr>
          <w:rFonts w:ascii="Times New Roman" w:eastAsia="Times New Roman" w:hAnsi="Times New Roman" w:cs="Times New Roman"/>
          <w:sz w:val="24"/>
          <w:szCs w:val="24"/>
          <w:lang w:val="uk-UA"/>
        </w:rPr>
        <w:t>медичної</w:t>
      </w:r>
      <w:r w:rsidR="00CA4B82" w:rsidRPr="00CA4B82">
        <w:rPr>
          <w:rFonts w:ascii="Times New Roman" w:eastAsia="Times New Roman" w:hAnsi="Times New Roman" w:cs="Times New Roman"/>
          <w:spacing w:val="-5"/>
          <w:sz w:val="24"/>
          <w:szCs w:val="24"/>
          <w:lang w:val="uk-UA"/>
        </w:rPr>
        <w:t xml:space="preserve"> </w:t>
      </w:r>
      <w:r w:rsidR="00CA4B82" w:rsidRPr="00CA4B82">
        <w:rPr>
          <w:rFonts w:ascii="Times New Roman" w:eastAsia="Times New Roman" w:hAnsi="Times New Roman" w:cs="Times New Roman"/>
          <w:sz w:val="24"/>
          <w:szCs w:val="24"/>
          <w:lang w:val="uk-UA"/>
        </w:rPr>
        <w:t>діагностики</w:t>
      </w:r>
      <w:r w:rsidR="00CA4B82" w:rsidRPr="00CA4B82">
        <w:rPr>
          <w:rFonts w:ascii="Times New Roman" w:eastAsia="Times New Roman" w:hAnsi="Times New Roman" w:cs="Times New Roman"/>
          <w:spacing w:val="-7"/>
          <w:sz w:val="24"/>
          <w:szCs w:val="24"/>
          <w:lang w:val="uk-UA"/>
        </w:rPr>
        <w:t xml:space="preserve"> </w:t>
      </w:r>
      <w:r w:rsidR="00CA4B82" w:rsidRPr="00CA4B82">
        <w:rPr>
          <w:rFonts w:ascii="Times New Roman" w:eastAsia="Times New Roman" w:hAnsi="Times New Roman" w:cs="Times New Roman"/>
          <w:sz w:val="24"/>
          <w:szCs w:val="24"/>
          <w:lang w:val="uk-UA"/>
        </w:rPr>
        <w:t>та</w:t>
      </w:r>
      <w:r w:rsidR="00CA4B82" w:rsidRPr="00CA4B82">
        <w:rPr>
          <w:rFonts w:ascii="Times New Roman" w:eastAsia="Times New Roman" w:hAnsi="Times New Roman" w:cs="Times New Roman"/>
          <w:spacing w:val="-5"/>
          <w:sz w:val="24"/>
          <w:szCs w:val="24"/>
          <w:lang w:val="uk-UA"/>
        </w:rPr>
        <w:t xml:space="preserve"> </w:t>
      </w:r>
      <w:r w:rsidR="00CA4B82" w:rsidRPr="00CA4B82">
        <w:rPr>
          <w:rFonts w:ascii="Times New Roman" w:eastAsia="Times New Roman" w:hAnsi="Times New Roman" w:cs="Times New Roman"/>
          <w:sz w:val="24"/>
          <w:szCs w:val="24"/>
          <w:lang w:val="uk-UA"/>
        </w:rPr>
        <w:t>лікування»</w:t>
      </w:r>
    </w:p>
    <w:p w14:paraId="57EDC195" w14:textId="024B3236" w:rsidR="00CA4B82" w:rsidRPr="004910E3" w:rsidRDefault="00CA4B82" w:rsidP="00441905">
      <w:pPr>
        <w:widowControl w:val="0"/>
        <w:spacing w:after="0" w:line="240" w:lineRule="auto"/>
        <w:ind w:left="20" w:right="20"/>
        <w:jc w:val="center"/>
        <w:rPr>
          <w:rFonts w:ascii="Times New Roman" w:eastAsia="Times New Roman" w:hAnsi="Times New Roman" w:cs="Times New Roman"/>
          <w:sz w:val="24"/>
          <w:szCs w:val="24"/>
        </w:rPr>
      </w:pPr>
      <w:r w:rsidRPr="00CA4B82">
        <w:rPr>
          <w:rFonts w:ascii="Times New Roman" w:eastAsia="Times New Roman" w:hAnsi="Times New Roman" w:cs="Times New Roman"/>
          <w:sz w:val="24"/>
          <w:szCs w:val="24"/>
          <w:lang w:val="uk-UA"/>
        </w:rPr>
        <w:t>Вид освітнього компонента: обов’язковий</w:t>
      </w:r>
    </w:p>
    <w:p w14:paraId="2E3306E4" w14:textId="100079ED" w:rsidR="002042DA" w:rsidRPr="00B350C1" w:rsidRDefault="002042DA" w:rsidP="00441905">
      <w:pPr>
        <w:spacing w:after="0" w:line="240" w:lineRule="auto"/>
        <w:ind w:right="396"/>
        <w:jc w:val="center"/>
        <w:rPr>
          <w:rFonts w:ascii="Times New Roman" w:eastAsia="Times New Roman" w:hAnsi="Times New Roman" w:cs="Times New Roman"/>
          <w:sz w:val="24"/>
          <w:szCs w:val="24"/>
          <w:lang w:val="uk-UA" w:eastAsia="ru-RU"/>
        </w:rPr>
      </w:pPr>
      <w:bookmarkStart w:id="1" w:name="_Hlk123729868"/>
      <w:r w:rsidRPr="00B350C1">
        <w:rPr>
          <w:rFonts w:ascii="Times New Roman" w:eastAsia="Times New Roman" w:hAnsi="Times New Roman" w:cs="Times New Roman"/>
          <w:color w:val="000000"/>
          <w:sz w:val="24"/>
          <w:szCs w:val="24"/>
          <w:lang w:val="uk-UA" w:eastAsia="ru-RU"/>
        </w:rPr>
        <w:t xml:space="preserve">Мова викладання: </w:t>
      </w:r>
      <w:r w:rsidR="0014756B" w:rsidRPr="00B350C1">
        <w:rPr>
          <w:rFonts w:ascii="Times New Roman" w:eastAsia="Times New Roman" w:hAnsi="Times New Roman" w:cs="Times New Roman"/>
          <w:color w:val="000000"/>
          <w:sz w:val="24"/>
          <w:szCs w:val="24"/>
          <w:lang w:val="uk-UA" w:eastAsia="ru-RU"/>
        </w:rPr>
        <w:t>англійська</w:t>
      </w:r>
    </w:p>
    <w:bookmarkEnd w:id="1"/>
    <w:p w14:paraId="61A1182C" w14:textId="1D23C67C" w:rsidR="002042DA" w:rsidRPr="00B350C1" w:rsidRDefault="00441905" w:rsidP="00441905">
      <w:pPr>
        <w:spacing w:after="240" w:line="240" w:lineRule="auto"/>
        <w:jc w:val="center"/>
        <w:rPr>
          <w:rFonts w:ascii="Times New Roman" w:eastAsia="Times New Roman" w:hAnsi="Times New Roman" w:cs="Times New Roman"/>
          <w:sz w:val="24"/>
          <w:szCs w:val="24"/>
          <w:lang w:val="uk-UA" w:eastAsia="ru-RU"/>
        </w:rPr>
      </w:pPr>
      <w:r w:rsidRPr="00441905">
        <w:rPr>
          <w:rFonts w:ascii="Times New Roman" w:eastAsia="Times New Roman" w:hAnsi="Times New Roman" w:cs="Times New Roman"/>
          <w:sz w:val="24"/>
          <w:szCs w:val="24"/>
          <w:lang w:val="uk-UA" w:eastAsia="ru-RU"/>
        </w:rPr>
        <w:t>Форма навчання: очна (денна)</w:t>
      </w:r>
    </w:p>
    <w:p w14:paraId="094B308B" w14:textId="77777777" w:rsidR="002042DA" w:rsidRPr="00B350C1" w:rsidRDefault="002042DA" w:rsidP="00441905">
      <w:pPr>
        <w:spacing w:after="0" w:line="240" w:lineRule="auto"/>
        <w:ind w:left="4820" w:right="-1"/>
        <w:rPr>
          <w:rFonts w:ascii="Times New Roman" w:eastAsia="Times New Roman" w:hAnsi="Times New Roman" w:cs="Times New Roman"/>
          <w:color w:val="000000"/>
          <w:sz w:val="24"/>
          <w:szCs w:val="24"/>
          <w:lang w:val="uk-UA" w:eastAsia="ru-RU"/>
        </w:rPr>
      </w:pPr>
    </w:p>
    <w:p w14:paraId="227BBBD6" w14:textId="77777777" w:rsidR="002042DA" w:rsidRPr="00E624A3" w:rsidRDefault="002042DA" w:rsidP="002F2227">
      <w:pPr>
        <w:spacing w:after="0" w:line="240" w:lineRule="auto"/>
        <w:ind w:left="4820" w:right="-1"/>
        <w:rPr>
          <w:rFonts w:ascii="Times New Roman" w:eastAsia="Times New Roman" w:hAnsi="Times New Roman" w:cs="Times New Roman"/>
          <w:color w:val="000000"/>
          <w:sz w:val="24"/>
          <w:szCs w:val="24"/>
          <w:lang w:eastAsia="ru-RU"/>
        </w:rPr>
      </w:pPr>
    </w:p>
    <w:p w14:paraId="3B550D59" w14:textId="77777777" w:rsidR="00441905" w:rsidRPr="00E624A3" w:rsidRDefault="00441905" w:rsidP="002F2227">
      <w:pPr>
        <w:spacing w:after="0" w:line="240" w:lineRule="auto"/>
        <w:ind w:left="4820" w:right="-1"/>
        <w:rPr>
          <w:rFonts w:ascii="Times New Roman" w:eastAsia="Times New Roman" w:hAnsi="Times New Roman" w:cs="Times New Roman"/>
          <w:color w:val="000000"/>
          <w:sz w:val="24"/>
          <w:szCs w:val="24"/>
          <w:lang w:eastAsia="ru-RU"/>
        </w:rPr>
      </w:pPr>
    </w:p>
    <w:p w14:paraId="138CBCB9" w14:textId="77777777" w:rsidR="00CA4B82" w:rsidRPr="00CA4B82" w:rsidRDefault="00CA4B82" w:rsidP="002F2227">
      <w:pPr>
        <w:widowControl w:val="0"/>
        <w:autoSpaceDE w:val="0"/>
        <w:autoSpaceDN w:val="0"/>
        <w:spacing w:after="0" w:line="240" w:lineRule="auto"/>
        <w:ind w:left="9639" w:right="-314"/>
        <w:rPr>
          <w:rFonts w:ascii="Times New Roman" w:eastAsia="Times New Roman" w:hAnsi="Times New Roman" w:cs="Times New Roman"/>
          <w:sz w:val="24"/>
          <w:szCs w:val="24"/>
          <w:lang w:val="uk-UA" w:bidi="en-US"/>
        </w:rPr>
      </w:pPr>
      <w:r w:rsidRPr="00CA4B82">
        <w:rPr>
          <w:rFonts w:ascii="Times New Roman" w:eastAsia="Times New Roman" w:hAnsi="Times New Roman" w:cs="Times New Roman"/>
          <w:sz w:val="24"/>
          <w:szCs w:val="24"/>
          <w:lang w:val="uk-UA" w:bidi="en-US"/>
        </w:rPr>
        <w:t>Затверджено на засіданні кафедри природничих та соціально-гуманітарних дисциплін</w:t>
      </w:r>
    </w:p>
    <w:p w14:paraId="1930BDA1" w14:textId="77777777" w:rsidR="00CA4B82" w:rsidRPr="00CA4B82" w:rsidRDefault="00CA4B82" w:rsidP="002F2227">
      <w:pPr>
        <w:widowControl w:val="0"/>
        <w:autoSpaceDE w:val="0"/>
        <w:autoSpaceDN w:val="0"/>
        <w:spacing w:after="0" w:line="240" w:lineRule="auto"/>
        <w:ind w:left="9639" w:right="-314"/>
        <w:rPr>
          <w:rFonts w:ascii="Times New Roman" w:eastAsia="Times New Roman" w:hAnsi="Times New Roman" w:cs="Times New Roman"/>
          <w:sz w:val="24"/>
          <w:szCs w:val="24"/>
          <w:lang w:val="uk-UA" w:bidi="en-US"/>
        </w:rPr>
      </w:pPr>
      <w:r w:rsidRPr="00CA4B82">
        <w:rPr>
          <w:rFonts w:ascii="Times New Roman" w:eastAsia="Times New Roman" w:hAnsi="Times New Roman" w:cs="Times New Roman"/>
          <w:sz w:val="24"/>
          <w:szCs w:val="24"/>
          <w:lang w:val="uk-UA" w:bidi="en-US"/>
        </w:rPr>
        <w:t xml:space="preserve">Протокол № </w:t>
      </w:r>
      <w:r w:rsidRPr="00CA4B82">
        <w:rPr>
          <w:rFonts w:ascii="Times New Roman" w:eastAsia="Times New Roman" w:hAnsi="Times New Roman" w:cs="Times New Roman"/>
          <w:sz w:val="24"/>
          <w:szCs w:val="24"/>
          <w:lang w:bidi="en-US"/>
        </w:rPr>
        <w:t>1</w:t>
      </w:r>
      <w:r w:rsidRPr="00CA4B82">
        <w:rPr>
          <w:rFonts w:ascii="Times New Roman" w:eastAsia="Times New Roman" w:hAnsi="Times New Roman" w:cs="Times New Roman"/>
          <w:sz w:val="24"/>
          <w:szCs w:val="24"/>
          <w:lang w:val="uk-UA" w:bidi="en-US"/>
        </w:rPr>
        <w:t xml:space="preserve"> від «28» серпня 2023 року</w:t>
      </w:r>
    </w:p>
    <w:p w14:paraId="7DE79AB5" w14:textId="43D2C5AC" w:rsidR="00CA4B82" w:rsidRPr="00CA4B82" w:rsidRDefault="00A43A25" w:rsidP="002F2227">
      <w:pPr>
        <w:widowControl w:val="0"/>
        <w:autoSpaceDE w:val="0"/>
        <w:autoSpaceDN w:val="0"/>
        <w:spacing w:after="0" w:line="240" w:lineRule="auto"/>
        <w:ind w:left="9639" w:right="-314"/>
        <w:rPr>
          <w:rFonts w:ascii="Times New Roman" w:eastAsia="Times New Roman" w:hAnsi="Times New Roman" w:cs="Times New Roman"/>
          <w:sz w:val="24"/>
          <w:szCs w:val="24"/>
          <w:lang w:val="uk-UA" w:bidi="en-US"/>
        </w:rPr>
      </w:pPr>
      <w:r w:rsidRPr="00CA4B82">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5643E4CB" wp14:editId="757A30EB">
            <wp:simplePos x="0" y="0"/>
            <wp:positionH relativeFrom="margin">
              <wp:posOffset>7889240</wp:posOffset>
            </wp:positionH>
            <wp:positionV relativeFrom="margin">
              <wp:posOffset>4724400</wp:posOffset>
            </wp:positionV>
            <wp:extent cx="1083945" cy="470535"/>
            <wp:effectExtent l="0" t="0" r="1905" b="571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3945" cy="470535"/>
                    </a:xfrm>
                    <a:prstGeom prst="rect">
                      <a:avLst/>
                    </a:prstGeom>
                    <a:noFill/>
                  </pic:spPr>
                </pic:pic>
              </a:graphicData>
            </a:graphic>
            <wp14:sizeRelH relativeFrom="margin">
              <wp14:pctWidth>0</wp14:pctWidth>
            </wp14:sizeRelH>
            <wp14:sizeRelV relativeFrom="margin">
              <wp14:pctHeight>0</wp14:pctHeight>
            </wp14:sizeRelV>
          </wp:anchor>
        </w:drawing>
      </w:r>
      <w:r w:rsidR="00CA4B82" w:rsidRPr="00CA4B82">
        <w:rPr>
          <w:rFonts w:ascii="Times New Roman" w:eastAsia="Times New Roman" w:hAnsi="Times New Roman" w:cs="Times New Roman"/>
          <w:sz w:val="24"/>
          <w:szCs w:val="24"/>
          <w:lang w:val="uk-UA" w:bidi="en-US"/>
        </w:rPr>
        <w:t>Завідувач кафедри к.п.н., доцент</w:t>
      </w:r>
    </w:p>
    <w:p w14:paraId="39270E10" w14:textId="2BBB199F" w:rsidR="00CA4B82" w:rsidRPr="00CA4B82" w:rsidRDefault="00CA4B82" w:rsidP="002F2227">
      <w:pPr>
        <w:widowControl w:val="0"/>
        <w:autoSpaceDE w:val="0"/>
        <w:autoSpaceDN w:val="0"/>
        <w:spacing w:after="0" w:line="240" w:lineRule="auto"/>
        <w:ind w:left="9639" w:right="-314"/>
        <w:rPr>
          <w:rFonts w:ascii="Times New Roman" w:eastAsia="Times New Roman" w:hAnsi="Times New Roman" w:cs="Times New Roman"/>
          <w:sz w:val="24"/>
          <w:szCs w:val="24"/>
          <w:lang w:val="uk-UA" w:bidi="en-US"/>
        </w:rPr>
      </w:pPr>
    </w:p>
    <w:p w14:paraId="2A533C7A" w14:textId="6C06EF8C" w:rsidR="00CA4B82" w:rsidRPr="00CA4B82" w:rsidRDefault="00A43A25" w:rsidP="002F2227">
      <w:pPr>
        <w:widowControl w:val="0"/>
        <w:autoSpaceDE w:val="0"/>
        <w:autoSpaceDN w:val="0"/>
        <w:spacing w:after="0" w:line="240" w:lineRule="auto"/>
        <w:ind w:left="9639" w:right="-314"/>
        <w:rPr>
          <w:rFonts w:ascii="Times New Roman" w:eastAsia="Times New Roman" w:hAnsi="Times New Roman" w:cs="Times New Roman"/>
          <w:sz w:val="24"/>
          <w:szCs w:val="24"/>
          <w:lang w:val="uk-UA" w:bidi="en-US"/>
        </w:rPr>
      </w:pPr>
      <w:r>
        <w:rPr>
          <w:rFonts w:ascii="Times New Roman" w:eastAsia="Times New Roman" w:hAnsi="Times New Roman" w:cs="Times New Roman"/>
          <w:sz w:val="24"/>
          <w:szCs w:val="24"/>
          <w:lang w:val="uk-UA" w:bidi="en-US"/>
        </w:rPr>
        <w:t>Ірина КРУКОВСЬКА</w:t>
      </w:r>
    </w:p>
    <w:p w14:paraId="212971CB" w14:textId="33125073" w:rsidR="002042DA" w:rsidRDefault="002042DA" w:rsidP="002F2227">
      <w:pPr>
        <w:spacing w:after="0" w:line="240" w:lineRule="auto"/>
        <w:ind w:left="4820" w:right="-1"/>
        <w:jc w:val="right"/>
        <w:rPr>
          <w:rFonts w:ascii="Times New Roman" w:eastAsia="Times New Roman" w:hAnsi="Times New Roman" w:cs="Times New Roman"/>
          <w:sz w:val="24"/>
          <w:szCs w:val="24"/>
          <w:lang w:val="uk-UA" w:eastAsia="ru-RU"/>
        </w:rPr>
      </w:pPr>
    </w:p>
    <w:p w14:paraId="705C5FF2" w14:textId="77777777" w:rsidR="00415859" w:rsidRPr="00B350C1" w:rsidRDefault="00415859" w:rsidP="002F2227">
      <w:pPr>
        <w:spacing w:after="0" w:line="240" w:lineRule="auto"/>
        <w:ind w:left="4820" w:right="-1"/>
        <w:jc w:val="right"/>
        <w:rPr>
          <w:rFonts w:ascii="Times New Roman" w:eastAsia="Times New Roman" w:hAnsi="Times New Roman" w:cs="Times New Roman"/>
          <w:sz w:val="24"/>
          <w:szCs w:val="24"/>
          <w:lang w:val="uk-UA" w:eastAsia="ru-RU"/>
        </w:rPr>
      </w:pPr>
    </w:p>
    <w:p w14:paraId="4670F86D" w14:textId="77777777" w:rsidR="002042DA" w:rsidRPr="004910E3" w:rsidRDefault="002042DA" w:rsidP="002F2227">
      <w:pPr>
        <w:spacing w:after="240" w:line="240" w:lineRule="auto"/>
        <w:rPr>
          <w:rFonts w:ascii="Times New Roman" w:eastAsia="Times New Roman" w:hAnsi="Times New Roman" w:cs="Times New Roman"/>
          <w:sz w:val="24"/>
          <w:szCs w:val="24"/>
          <w:lang w:eastAsia="ru-RU"/>
        </w:rPr>
      </w:pPr>
    </w:p>
    <w:p w14:paraId="510E3B5A" w14:textId="38312C23" w:rsidR="002042DA" w:rsidRPr="00B350C1" w:rsidRDefault="002042DA" w:rsidP="002F2227">
      <w:pPr>
        <w:spacing w:after="0" w:line="240" w:lineRule="auto"/>
        <w:ind w:right="396" w:firstLine="287"/>
        <w:jc w:val="center"/>
        <w:rPr>
          <w:rFonts w:ascii="Times New Roman" w:eastAsia="Times New Roman" w:hAnsi="Times New Roman" w:cs="Times New Roman"/>
          <w:sz w:val="24"/>
          <w:szCs w:val="24"/>
          <w:lang w:val="uk-UA" w:eastAsia="ru-RU"/>
        </w:rPr>
      </w:pPr>
      <w:r w:rsidRPr="00B350C1">
        <w:rPr>
          <w:rFonts w:ascii="Times New Roman" w:eastAsia="Times New Roman" w:hAnsi="Times New Roman" w:cs="Times New Roman"/>
          <w:color w:val="000000"/>
          <w:sz w:val="24"/>
          <w:szCs w:val="24"/>
          <w:lang w:val="uk-UA" w:eastAsia="ru-RU"/>
        </w:rPr>
        <w:t>202</w:t>
      </w:r>
      <w:r w:rsidR="0014756B" w:rsidRPr="00B350C1">
        <w:rPr>
          <w:rFonts w:ascii="Times New Roman" w:eastAsia="Times New Roman" w:hAnsi="Times New Roman" w:cs="Times New Roman"/>
          <w:color w:val="000000"/>
          <w:sz w:val="24"/>
          <w:szCs w:val="24"/>
          <w:lang w:val="uk-UA" w:eastAsia="ru-RU"/>
        </w:rPr>
        <w:t>3</w:t>
      </w:r>
    </w:p>
    <w:p w14:paraId="2A07D725" w14:textId="1598A1A3" w:rsidR="002042DA" w:rsidRPr="00246975" w:rsidRDefault="00CA4B82" w:rsidP="002F2227">
      <w:pPr>
        <w:spacing w:before="120" w:after="120" w:line="240" w:lineRule="auto"/>
        <w:ind w:right="397" w:firstLine="289"/>
        <w:jc w:val="center"/>
        <w:rPr>
          <w:rFonts w:ascii="Times New Roman" w:eastAsia="Times New Roman" w:hAnsi="Times New Roman" w:cs="Times New Roman"/>
          <w:b/>
          <w:bCs/>
          <w:color w:val="000000"/>
          <w:sz w:val="24"/>
          <w:szCs w:val="24"/>
          <w:lang w:eastAsia="ru-RU"/>
        </w:rPr>
      </w:pPr>
      <w:r w:rsidRPr="00246975">
        <w:rPr>
          <w:rFonts w:ascii="Times New Roman" w:eastAsia="Times New Roman" w:hAnsi="Times New Roman" w:cs="Times New Roman"/>
          <w:b/>
          <w:bCs/>
          <w:noProof/>
          <w:sz w:val="24"/>
          <w:szCs w:val="24"/>
          <w:lang w:eastAsia="ru-RU"/>
        </w:rPr>
        <w:lastRenderedPageBreak/>
        <w:drawing>
          <wp:anchor distT="0" distB="0" distL="114300" distR="114300" simplePos="0" relativeHeight="251660288" behindDoc="0" locked="0" layoutInCell="1" allowOverlap="1" wp14:anchorId="397589B1" wp14:editId="3E2874B0">
            <wp:simplePos x="0" y="0"/>
            <wp:positionH relativeFrom="margin">
              <wp:posOffset>7975600</wp:posOffset>
            </wp:positionH>
            <wp:positionV relativeFrom="margin">
              <wp:posOffset>-179070</wp:posOffset>
            </wp:positionV>
            <wp:extent cx="1572895" cy="1371600"/>
            <wp:effectExtent l="0" t="0" r="825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2895" cy="1371600"/>
                    </a:xfrm>
                    <a:prstGeom prst="rect">
                      <a:avLst/>
                    </a:prstGeom>
                    <a:noFill/>
                  </pic:spPr>
                </pic:pic>
              </a:graphicData>
            </a:graphic>
          </wp:anchor>
        </w:drawing>
      </w:r>
      <w:r w:rsidR="002042DA" w:rsidRPr="00246975">
        <w:rPr>
          <w:rFonts w:ascii="Times New Roman" w:eastAsia="Times New Roman" w:hAnsi="Times New Roman" w:cs="Times New Roman"/>
          <w:b/>
          <w:bCs/>
          <w:color w:val="000000"/>
          <w:sz w:val="24"/>
          <w:szCs w:val="24"/>
          <w:lang w:val="uk-UA" w:eastAsia="ru-RU"/>
        </w:rPr>
        <w:t>Загальна інформація про викладача</w:t>
      </w:r>
    </w:p>
    <w:p w14:paraId="63108870" w14:textId="631772B6" w:rsidR="00CA4B82" w:rsidRPr="00246975" w:rsidRDefault="00CA4B82" w:rsidP="002F2227">
      <w:pPr>
        <w:spacing w:before="120" w:after="120" w:line="240" w:lineRule="auto"/>
        <w:ind w:right="397" w:firstLine="289"/>
        <w:jc w:val="center"/>
        <w:rPr>
          <w:rFonts w:ascii="Times New Roman" w:eastAsia="Times New Roman" w:hAnsi="Times New Roman" w:cs="Times New Roman"/>
          <w:b/>
          <w:bCs/>
          <w:sz w:val="24"/>
          <w:szCs w:val="24"/>
          <w:lang w:eastAsia="ru-RU"/>
        </w:rPr>
      </w:pPr>
    </w:p>
    <w:p w14:paraId="6511E9B2" w14:textId="77777777" w:rsidR="00CA4B82" w:rsidRPr="00246975" w:rsidRDefault="00CA4B82" w:rsidP="002F2227">
      <w:pPr>
        <w:spacing w:before="120" w:after="120" w:line="240" w:lineRule="auto"/>
        <w:ind w:right="397" w:firstLine="289"/>
        <w:jc w:val="center"/>
        <w:rPr>
          <w:rFonts w:ascii="Times New Roman" w:eastAsia="Times New Roman" w:hAnsi="Times New Roman" w:cs="Times New Roman"/>
          <w:b/>
          <w:bCs/>
          <w:sz w:val="24"/>
          <w:szCs w:val="24"/>
          <w:lang w:eastAsia="ru-RU"/>
        </w:rPr>
      </w:pPr>
    </w:p>
    <w:p w14:paraId="31115576" w14:textId="77777777" w:rsidR="00CA4B82" w:rsidRPr="00246975" w:rsidRDefault="00CA4B82" w:rsidP="002F2227">
      <w:pPr>
        <w:spacing w:before="120" w:after="120" w:line="240" w:lineRule="auto"/>
        <w:ind w:right="397" w:firstLine="289"/>
        <w:jc w:val="center"/>
        <w:rPr>
          <w:rFonts w:ascii="Times New Roman" w:eastAsia="Times New Roman" w:hAnsi="Times New Roman" w:cs="Times New Roman"/>
          <w:b/>
          <w:bCs/>
          <w:sz w:val="24"/>
          <w:szCs w:val="24"/>
          <w:lang w:eastAsia="ru-RU"/>
        </w:rPr>
      </w:pPr>
    </w:p>
    <w:p w14:paraId="01085B53" w14:textId="77777777" w:rsidR="00CA4B82" w:rsidRPr="00246975" w:rsidRDefault="00CA4B82" w:rsidP="002F2227">
      <w:pPr>
        <w:spacing w:before="120" w:after="120" w:line="240" w:lineRule="auto"/>
        <w:ind w:right="397" w:firstLine="289"/>
        <w:jc w:val="center"/>
        <w:rPr>
          <w:rFonts w:ascii="Times New Roman" w:eastAsia="Times New Roman" w:hAnsi="Times New Roman" w:cs="Times New Roman"/>
          <w:b/>
          <w:bCs/>
          <w:sz w:val="24"/>
          <w:szCs w:val="24"/>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123"/>
        <w:gridCol w:w="11477"/>
      </w:tblGrid>
      <w:tr w:rsidR="00192AF2" w:rsidRPr="00246975" w14:paraId="746C6642" w14:textId="77777777" w:rsidTr="002042DA">
        <w:trPr>
          <w:trHeight w:val="562"/>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B9EFEBF" w14:textId="422DD18D" w:rsidR="002042DA" w:rsidRPr="00246975" w:rsidRDefault="002042DA" w:rsidP="002F2227">
            <w:pPr>
              <w:spacing w:before="91" w:after="0" w:line="240" w:lineRule="auto"/>
              <w:ind w:left="115" w:right="533"/>
              <w:jc w:val="center"/>
              <w:rPr>
                <w:rFonts w:ascii="Times New Roman" w:eastAsia="Times New Roman" w:hAnsi="Times New Roman" w:cs="Times New Roman"/>
                <w:sz w:val="24"/>
                <w:szCs w:val="24"/>
                <w:lang w:val="uk-UA" w:eastAsia="ru-RU"/>
              </w:rPr>
            </w:pPr>
            <w:r w:rsidRPr="00246975">
              <w:rPr>
                <w:rFonts w:ascii="Times New Roman" w:eastAsia="Times New Roman" w:hAnsi="Times New Roman" w:cs="Times New Roman"/>
                <w:color w:val="000000"/>
                <w:sz w:val="24"/>
                <w:szCs w:val="24"/>
                <w:lang w:val="uk-UA" w:eastAsia="ru-RU"/>
              </w:rPr>
              <w:t>Назва освітньо</w:t>
            </w:r>
            <w:r w:rsidR="001D51CE" w:rsidRPr="00246975">
              <w:rPr>
                <w:rFonts w:ascii="Times New Roman" w:eastAsia="Times New Roman" w:hAnsi="Times New Roman" w:cs="Times New Roman"/>
                <w:color w:val="000000"/>
                <w:sz w:val="24"/>
                <w:szCs w:val="24"/>
                <w:lang w:val="uk-UA" w:eastAsia="ru-RU"/>
              </w:rPr>
              <w:t>го</w:t>
            </w:r>
            <w:r w:rsidRPr="00246975">
              <w:rPr>
                <w:rFonts w:ascii="Times New Roman" w:eastAsia="Times New Roman" w:hAnsi="Times New Roman" w:cs="Times New Roman"/>
                <w:color w:val="000000"/>
                <w:sz w:val="24"/>
                <w:szCs w:val="24"/>
                <w:lang w:val="uk-UA" w:eastAsia="ru-RU"/>
              </w:rPr>
              <w:t xml:space="preserve"> компонент</w:t>
            </w:r>
            <w:r w:rsidR="001D51CE" w:rsidRPr="00246975">
              <w:rPr>
                <w:rFonts w:ascii="Times New Roman" w:eastAsia="Times New Roman" w:hAnsi="Times New Roman" w:cs="Times New Roman"/>
                <w:color w:val="000000"/>
                <w:sz w:val="24"/>
                <w:szCs w:val="24"/>
                <w:lang w:val="uk-UA" w:eastAsia="ru-RU"/>
              </w:rPr>
              <w:t>а</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D9FBEEC" w14:textId="217A0A59" w:rsidR="002042DA" w:rsidRPr="00246975" w:rsidRDefault="00B4363D" w:rsidP="002F2227">
            <w:pPr>
              <w:spacing w:before="91" w:after="0" w:line="240" w:lineRule="auto"/>
              <w:ind w:left="115" w:right="533"/>
              <w:jc w:val="both"/>
              <w:rPr>
                <w:rFonts w:ascii="Times New Roman" w:eastAsia="Times New Roman" w:hAnsi="Times New Roman" w:cs="Times New Roman"/>
                <w:sz w:val="24"/>
                <w:szCs w:val="24"/>
                <w:lang w:val="uk-UA" w:eastAsia="ru-RU"/>
              </w:rPr>
            </w:pPr>
            <w:r w:rsidRPr="00246975">
              <w:rPr>
                <w:rFonts w:ascii="Times New Roman" w:eastAsia="Times New Roman" w:hAnsi="Times New Roman" w:cs="Times New Roman"/>
                <w:color w:val="000000"/>
                <w:sz w:val="24"/>
                <w:szCs w:val="24"/>
                <w:lang w:val="uk-UA" w:eastAsia="ru-RU"/>
              </w:rPr>
              <w:t>ІНОЗЕМНА МОВА</w:t>
            </w:r>
          </w:p>
        </w:tc>
      </w:tr>
      <w:tr w:rsidR="00192AF2" w:rsidRPr="00246975" w14:paraId="2BFC194D" w14:textId="77777777" w:rsidTr="002042DA">
        <w:trPr>
          <w:trHeight w:val="390"/>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D9BDBFF" w14:textId="77777777" w:rsidR="002042DA" w:rsidRPr="00246975" w:rsidRDefault="002042DA" w:rsidP="002F2227">
            <w:pPr>
              <w:spacing w:before="1" w:after="0" w:line="240" w:lineRule="auto"/>
              <w:ind w:left="115" w:right="533"/>
              <w:jc w:val="center"/>
              <w:rPr>
                <w:rFonts w:ascii="Times New Roman" w:eastAsia="Times New Roman" w:hAnsi="Times New Roman" w:cs="Times New Roman"/>
                <w:sz w:val="24"/>
                <w:szCs w:val="24"/>
                <w:lang w:val="uk-UA" w:eastAsia="ru-RU"/>
              </w:rPr>
            </w:pPr>
            <w:r w:rsidRPr="00246975">
              <w:rPr>
                <w:rFonts w:ascii="Times New Roman" w:eastAsia="Times New Roman" w:hAnsi="Times New Roman" w:cs="Times New Roman"/>
                <w:color w:val="000000"/>
                <w:sz w:val="24"/>
                <w:szCs w:val="24"/>
                <w:lang w:val="uk-UA" w:eastAsia="ru-RU"/>
              </w:rPr>
              <w:t>Викладач</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F53C6BD" w14:textId="44271A77" w:rsidR="002042DA" w:rsidRPr="00246975" w:rsidRDefault="0014756B" w:rsidP="00244111">
            <w:pPr>
              <w:spacing w:before="1" w:after="0" w:line="240" w:lineRule="auto"/>
              <w:ind w:left="115" w:right="533"/>
              <w:jc w:val="both"/>
              <w:rPr>
                <w:rFonts w:ascii="Times New Roman" w:eastAsia="Times New Roman" w:hAnsi="Times New Roman" w:cs="Times New Roman"/>
                <w:sz w:val="24"/>
                <w:szCs w:val="24"/>
                <w:lang w:val="uk-UA" w:eastAsia="ru-RU"/>
              </w:rPr>
            </w:pPr>
            <w:r w:rsidRPr="00246975">
              <w:rPr>
                <w:rFonts w:ascii="Times New Roman" w:eastAsia="Times New Roman" w:hAnsi="Times New Roman" w:cs="Times New Roman"/>
                <w:color w:val="000000"/>
                <w:sz w:val="24"/>
                <w:szCs w:val="24"/>
                <w:lang w:val="uk-UA" w:eastAsia="ru-RU"/>
              </w:rPr>
              <w:t>Березюк Юлія Валеріївна</w:t>
            </w:r>
            <w:r w:rsidR="00244111">
              <w:rPr>
                <w:rFonts w:ascii="Times New Roman" w:eastAsia="Times New Roman" w:hAnsi="Times New Roman" w:cs="Times New Roman"/>
                <w:color w:val="000000"/>
                <w:sz w:val="24"/>
                <w:szCs w:val="24"/>
                <w:lang w:val="uk-UA" w:eastAsia="ru-RU"/>
              </w:rPr>
              <w:t xml:space="preserve"> - </w:t>
            </w:r>
            <w:r w:rsidR="00244111" w:rsidRPr="00246975">
              <w:rPr>
                <w:rFonts w:ascii="Times New Roman" w:eastAsia="Times New Roman" w:hAnsi="Times New Roman" w:cs="Times New Roman"/>
                <w:color w:val="000000"/>
                <w:sz w:val="24"/>
                <w:szCs w:val="24"/>
                <w:lang w:val="uk-UA" w:eastAsia="ru-RU"/>
              </w:rPr>
              <w:t>кандидат педагогічних наук</w:t>
            </w:r>
            <w:r w:rsidR="00244111">
              <w:rPr>
                <w:rFonts w:ascii="Times New Roman" w:eastAsia="Times New Roman" w:hAnsi="Times New Roman" w:cs="Times New Roman"/>
                <w:color w:val="000000"/>
                <w:sz w:val="24"/>
                <w:szCs w:val="24"/>
                <w:lang w:val="uk-UA" w:eastAsia="ru-RU"/>
              </w:rPr>
              <w:t>, доцент,</w:t>
            </w:r>
            <w:r w:rsidR="00244111" w:rsidRPr="00246975">
              <w:rPr>
                <w:rFonts w:ascii="Times New Roman" w:eastAsia="Times New Roman" w:hAnsi="Times New Roman" w:cs="Times New Roman"/>
                <w:color w:val="000000"/>
                <w:sz w:val="24"/>
                <w:szCs w:val="24"/>
                <w:lang w:val="uk-UA" w:eastAsia="ru-RU"/>
              </w:rPr>
              <w:t xml:space="preserve"> </w:t>
            </w:r>
            <w:r w:rsidRPr="00246975">
              <w:rPr>
                <w:rFonts w:ascii="Times New Roman" w:eastAsia="Times New Roman" w:hAnsi="Times New Roman" w:cs="Times New Roman"/>
                <w:color w:val="000000"/>
                <w:sz w:val="24"/>
                <w:szCs w:val="24"/>
                <w:lang w:val="uk-UA" w:eastAsia="ru-RU"/>
              </w:rPr>
              <w:t>доцент</w:t>
            </w:r>
            <w:r w:rsidR="00B4363D" w:rsidRPr="00246975">
              <w:rPr>
                <w:rFonts w:ascii="Times New Roman" w:eastAsia="Times New Roman" w:hAnsi="Times New Roman" w:cs="Times New Roman"/>
                <w:color w:val="000000"/>
                <w:sz w:val="24"/>
                <w:szCs w:val="24"/>
                <w:lang w:val="uk-UA" w:eastAsia="ru-RU"/>
              </w:rPr>
              <w:t xml:space="preserve"> кафедри природничих та соціально-гуманітарних дисциплін</w:t>
            </w:r>
            <w:r w:rsidR="00244111">
              <w:rPr>
                <w:rFonts w:ascii="Times New Roman" w:eastAsia="Times New Roman" w:hAnsi="Times New Roman" w:cs="Times New Roman"/>
                <w:color w:val="000000"/>
                <w:sz w:val="24"/>
                <w:szCs w:val="24"/>
                <w:lang w:val="uk-UA" w:eastAsia="ru-RU"/>
              </w:rPr>
              <w:t>.</w:t>
            </w:r>
          </w:p>
        </w:tc>
      </w:tr>
      <w:tr w:rsidR="00192AF2" w:rsidRPr="007C45EB" w14:paraId="4988BCDB" w14:textId="77777777" w:rsidTr="002042DA">
        <w:trPr>
          <w:trHeight w:val="390"/>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163743F" w14:textId="77777777" w:rsidR="002042DA" w:rsidRPr="00246975" w:rsidRDefault="002042DA" w:rsidP="002F2227">
            <w:pPr>
              <w:spacing w:before="1" w:after="0" w:line="240" w:lineRule="auto"/>
              <w:ind w:left="115" w:right="533"/>
              <w:jc w:val="center"/>
              <w:rPr>
                <w:rFonts w:ascii="Times New Roman" w:eastAsia="Times New Roman" w:hAnsi="Times New Roman" w:cs="Times New Roman"/>
                <w:sz w:val="24"/>
                <w:szCs w:val="24"/>
                <w:lang w:val="uk-UA" w:eastAsia="ru-RU"/>
              </w:rPr>
            </w:pPr>
            <w:r w:rsidRPr="00246975">
              <w:rPr>
                <w:rFonts w:ascii="Times New Roman" w:eastAsia="Times New Roman" w:hAnsi="Times New Roman" w:cs="Times New Roman"/>
                <w:color w:val="000000"/>
                <w:sz w:val="24"/>
                <w:szCs w:val="24"/>
                <w:lang w:val="uk-UA" w:eastAsia="ru-RU"/>
              </w:rPr>
              <w:t>Профайл викладача</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F6F3D1F" w14:textId="6E644573" w:rsidR="002042DA" w:rsidRPr="00246975" w:rsidRDefault="000C3DF0" w:rsidP="002F2227">
            <w:pPr>
              <w:spacing w:before="1" w:after="0" w:line="240" w:lineRule="auto"/>
              <w:ind w:left="115" w:right="533"/>
              <w:jc w:val="both"/>
              <w:rPr>
                <w:rFonts w:ascii="Times New Roman" w:eastAsia="Times New Roman" w:hAnsi="Times New Roman" w:cs="Times New Roman"/>
                <w:sz w:val="24"/>
                <w:szCs w:val="24"/>
                <w:lang w:val="uk-UA" w:eastAsia="ru-RU"/>
              </w:rPr>
            </w:pPr>
            <w:hyperlink r:id="rId11" w:history="1">
              <w:r w:rsidR="005231C3" w:rsidRPr="00246975">
                <w:rPr>
                  <w:rStyle w:val="a4"/>
                  <w:rFonts w:ascii="Times New Roman" w:eastAsia="Times New Roman" w:hAnsi="Times New Roman" w:cs="Times New Roman"/>
                  <w:sz w:val="24"/>
                  <w:szCs w:val="24"/>
                  <w:lang w:val="uk-UA" w:eastAsia="ru-RU"/>
                </w:rPr>
                <w:t>https://www.zhim.org.ua/kaf_p_s_g.php</w:t>
              </w:r>
            </w:hyperlink>
          </w:p>
        </w:tc>
      </w:tr>
      <w:tr w:rsidR="0014756B" w:rsidRPr="00246975" w14:paraId="4842E58C" w14:textId="77777777" w:rsidTr="00CA4B82">
        <w:trPr>
          <w:trHeight w:val="261"/>
          <w:jc w:val="center"/>
        </w:trPr>
        <w:tc>
          <w:tcPr>
            <w:tcW w:w="0" w:type="auto"/>
            <w:tcBorders>
              <w:top w:val="single" w:sz="8" w:space="0" w:color="000000"/>
              <w:left w:val="single" w:sz="8" w:space="0" w:color="000000"/>
              <w:bottom w:val="single" w:sz="4" w:space="0" w:color="auto"/>
              <w:right w:val="single" w:sz="8" w:space="0" w:color="000000"/>
            </w:tcBorders>
            <w:tcMar>
              <w:top w:w="15" w:type="dxa"/>
              <w:left w:w="15" w:type="dxa"/>
              <w:bottom w:w="0" w:type="dxa"/>
              <w:right w:w="15" w:type="dxa"/>
            </w:tcMar>
            <w:hideMark/>
          </w:tcPr>
          <w:p w14:paraId="1DC206C3" w14:textId="679B0E45" w:rsidR="0014756B" w:rsidRPr="00246975" w:rsidRDefault="0014756B" w:rsidP="002F2227">
            <w:pPr>
              <w:spacing w:before="1" w:after="0" w:line="240" w:lineRule="auto"/>
              <w:ind w:left="115" w:right="533"/>
              <w:jc w:val="center"/>
              <w:rPr>
                <w:rFonts w:ascii="Times New Roman" w:eastAsia="Times New Roman" w:hAnsi="Times New Roman" w:cs="Times New Roman"/>
                <w:sz w:val="24"/>
                <w:szCs w:val="24"/>
                <w:lang w:val="en-US" w:eastAsia="ru-RU"/>
              </w:rPr>
            </w:pPr>
            <w:r w:rsidRPr="00246975">
              <w:rPr>
                <w:rFonts w:ascii="Times New Roman" w:eastAsia="Times New Roman" w:hAnsi="Times New Roman" w:cs="Times New Roman"/>
                <w:color w:val="000000"/>
                <w:sz w:val="24"/>
                <w:szCs w:val="24"/>
                <w:lang w:val="uk-UA" w:eastAsia="ru-RU"/>
              </w:rPr>
              <w:t>Контактний телефон</w:t>
            </w:r>
          </w:p>
        </w:tc>
        <w:tc>
          <w:tcPr>
            <w:tcW w:w="0" w:type="auto"/>
            <w:tcBorders>
              <w:top w:val="single" w:sz="8" w:space="0" w:color="000000"/>
              <w:left w:val="single" w:sz="8" w:space="0" w:color="000000"/>
              <w:bottom w:val="single" w:sz="4" w:space="0" w:color="auto"/>
              <w:right w:val="single" w:sz="8" w:space="0" w:color="000000"/>
            </w:tcBorders>
            <w:tcMar>
              <w:top w:w="15" w:type="dxa"/>
              <w:left w:w="15" w:type="dxa"/>
              <w:bottom w:w="0" w:type="dxa"/>
              <w:right w:w="15" w:type="dxa"/>
            </w:tcMar>
            <w:hideMark/>
          </w:tcPr>
          <w:p w14:paraId="378A1B37" w14:textId="427F4987" w:rsidR="0014756B" w:rsidRPr="00246975" w:rsidRDefault="0014756B" w:rsidP="002F2227">
            <w:pPr>
              <w:spacing w:before="1" w:after="0" w:line="240" w:lineRule="auto"/>
              <w:ind w:right="533"/>
              <w:jc w:val="both"/>
              <w:rPr>
                <w:rFonts w:ascii="Times New Roman" w:eastAsia="Times New Roman" w:hAnsi="Times New Roman" w:cs="Times New Roman"/>
                <w:color w:val="000000"/>
                <w:sz w:val="24"/>
                <w:szCs w:val="24"/>
                <w:lang w:val="en-US" w:eastAsia="ru-RU"/>
              </w:rPr>
            </w:pPr>
            <w:r w:rsidRPr="00246975">
              <w:rPr>
                <w:rFonts w:ascii="Times New Roman" w:eastAsia="Times New Roman" w:hAnsi="Times New Roman" w:cs="Times New Roman"/>
                <w:color w:val="000000"/>
                <w:sz w:val="24"/>
                <w:szCs w:val="24"/>
                <w:lang w:val="uk-UA" w:eastAsia="ru-RU"/>
              </w:rPr>
              <w:t>+380633685151</w:t>
            </w:r>
          </w:p>
        </w:tc>
      </w:tr>
      <w:tr w:rsidR="00CA4B82" w:rsidRPr="00246975" w14:paraId="77FADE4D" w14:textId="77777777" w:rsidTr="00CA4B82">
        <w:trPr>
          <w:trHeight w:val="463"/>
          <w:jc w:val="center"/>
        </w:trPr>
        <w:tc>
          <w:tcPr>
            <w:tcW w:w="0" w:type="auto"/>
            <w:tcBorders>
              <w:top w:val="single" w:sz="4" w:space="0" w:color="auto"/>
              <w:left w:val="single" w:sz="8" w:space="0" w:color="000000"/>
              <w:right w:val="single" w:sz="8" w:space="0" w:color="000000"/>
            </w:tcBorders>
            <w:tcMar>
              <w:top w:w="15" w:type="dxa"/>
              <w:left w:w="15" w:type="dxa"/>
              <w:bottom w:w="0" w:type="dxa"/>
              <w:right w:w="15" w:type="dxa"/>
            </w:tcMar>
          </w:tcPr>
          <w:p w14:paraId="1520770E" w14:textId="616F7D9B" w:rsidR="00CA4B82" w:rsidRPr="00246975" w:rsidRDefault="00CA4B82" w:rsidP="002F2227">
            <w:pPr>
              <w:spacing w:before="1" w:after="0" w:line="240" w:lineRule="auto"/>
              <w:ind w:left="115" w:right="533"/>
              <w:jc w:val="center"/>
              <w:rPr>
                <w:rFonts w:ascii="Times New Roman" w:eastAsia="Times New Roman" w:hAnsi="Times New Roman" w:cs="Times New Roman"/>
                <w:color w:val="000000"/>
                <w:sz w:val="24"/>
                <w:szCs w:val="24"/>
                <w:lang w:val="uk-UA" w:eastAsia="ru-RU"/>
              </w:rPr>
            </w:pPr>
            <w:r w:rsidRPr="00246975">
              <w:rPr>
                <w:rFonts w:ascii="Times New Roman" w:eastAsia="Times New Roman" w:hAnsi="Times New Roman" w:cs="Times New Roman"/>
                <w:color w:val="000000"/>
                <w:sz w:val="24"/>
                <w:szCs w:val="24"/>
                <w:lang w:val="uk-UA" w:eastAsia="ru-RU"/>
              </w:rPr>
              <w:t>E-mail:</w:t>
            </w:r>
          </w:p>
        </w:tc>
        <w:tc>
          <w:tcPr>
            <w:tcW w:w="0" w:type="auto"/>
            <w:tcBorders>
              <w:top w:val="single" w:sz="4" w:space="0" w:color="auto"/>
              <w:left w:val="single" w:sz="8" w:space="0" w:color="000000"/>
              <w:right w:val="single" w:sz="8" w:space="0" w:color="000000"/>
            </w:tcBorders>
            <w:tcMar>
              <w:top w:w="15" w:type="dxa"/>
              <w:left w:w="15" w:type="dxa"/>
              <w:bottom w:w="0" w:type="dxa"/>
              <w:right w:w="15" w:type="dxa"/>
            </w:tcMar>
          </w:tcPr>
          <w:p w14:paraId="1983FFD9" w14:textId="7C6A9C00" w:rsidR="00CA4B82" w:rsidRPr="00246975" w:rsidRDefault="000C3DF0" w:rsidP="002F2227">
            <w:pPr>
              <w:spacing w:after="0" w:line="240" w:lineRule="auto"/>
              <w:jc w:val="both"/>
              <w:rPr>
                <w:rFonts w:ascii="Times New Roman" w:eastAsia="Times New Roman" w:hAnsi="Times New Roman" w:cs="Times New Roman"/>
                <w:color w:val="000000"/>
                <w:sz w:val="24"/>
                <w:szCs w:val="24"/>
                <w:lang w:val="uk-UA" w:eastAsia="ru-RU"/>
              </w:rPr>
            </w:pPr>
            <w:hyperlink r:id="rId12" w:history="1">
              <w:r w:rsidR="00CA4B82" w:rsidRPr="00246975">
                <w:rPr>
                  <w:rStyle w:val="a4"/>
                  <w:rFonts w:ascii="Times New Roman" w:eastAsia="Times New Roman" w:hAnsi="Times New Roman" w:cs="Times New Roman"/>
                  <w:sz w:val="24"/>
                  <w:szCs w:val="24"/>
                  <w:lang w:val="en-US" w:eastAsia="ru-RU"/>
                </w:rPr>
                <w:t>b</w:t>
              </w:r>
              <w:r w:rsidR="00CA4B82" w:rsidRPr="00246975">
                <w:rPr>
                  <w:rStyle w:val="a4"/>
                  <w:rFonts w:ascii="Times New Roman" w:eastAsia="Times New Roman" w:hAnsi="Times New Roman" w:cs="Times New Roman"/>
                  <w:sz w:val="24"/>
                  <w:szCs w:val="24"/>
                  <w:lang w:val="uk-UA" w:eastAsia="ru-RU"/>
                </w:rPr>
                <w:t>ereziuk.english@gmail.com</w:t>
              </w:r>
            </w:hyperlink>
          </w:p>
        </w:tc>
      </w:tr>
      <w:tr w:rsidR="00192AF2" w:rsidRPr="00246975" w14:paraId="1AE5DA05" w14:textId="77777777" w:rsidTr="002042DA">
        <w:trPr>
          <w:trHeight w:val="451"/>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C62F0F3" w14:textId="0C926675" w:rsidR="002042DA" w:rsidRPr="00246975" w:rsidRDefault="002042DA" w:rsidP="002F2227">
            <w:pPr>
              <w:spacing w:before="26" w:after="0" w:line="240" w:lineRule="auto"/>
              <w:ind w:left="115" w:right="533"/>
              <w:jc w:val="center"/>
              <w:rPr>
                <w:rFonts w:ascii="Times New Roman" w:eastAsia="Times New Roman" w:hAnsi="Times New Roman" w:cs="Times New Roman"/>
                <w:sz w:val="24"/>
                <w:szCs w:val="24"/>
                <w:lang w:val="uk-UA" w:eastAsia="ru-RU"/>
              </w:rPr>
            </w:pPr>
            <w:r w:rsidRPr="00246975">
              <w:rPr>
                <w:rFonts w:ascii="Times New Roman" w:eastAsia="Times New Roman" w:hAnsi="Times New Roman" w:cs="Times New Roman"/>
                <w:color w:val="000000"/>
                <w:sz w:val="24"/>
                <w:szCs w:val="24"/>
                <w:lang w:val="uk-UA" w:eastAsia="ru-RU"/>
              </w:rPr>
              <w:t>Сторінка освітньо</w:t>
            </w:r>
            <w:r w:rsidR="007A124C" w:rsidRPr="00246975">
              <w:rPr>
                <w:rFonts w:ascii="Times New Roman" w:eastAsia="Times New Roman" w:hAnsi="Times New Roman" w:cs="Times New Roman"/>
                <w:color w:val="000000"/>
                <w:sz w:val="24"/>
                <w:szCs w:val="24"/>
                <w:lang w:val="uk-UA" w:eastAsia="ru-RU"/>
              </w:rPr>
              <w:t xml:space="preserve">го </w:t>
            </w:r>
            <w:r w:rsidRPr="00246975">
              <w:rPr>
                <w:rFonts w:ascii="Times New Roman" w:eastAsia="Times New Roman" w:hAnsi="Times New Roman" w:cs="Times New Roman"/>
                <w:color w:val="000000"/>
                <w:sz w:val="24"/>
                <w:szCs w:val="24"/>
                <w:lang w:val="uk-UA" w:eastAsia="ru-RU"/>
              </w:rPr>
              <w:t>компонент</w:t>
            </w:r>
            <w:r w:rsidR="007A124C" w:rsidRPr="00246975">
              <w:rPr>
                <w:rFonts w:ascii="Times New Roman" w:eastAsia="Times New Roman" w:hAnsi="Times New Roman" w:cs="Times New Roman"/>
                <w:color w:val="000000"/>
                <w:sz w:val="24"/>
                <w:szCs w:val="24"/>
                <w:lang w:val="uk-UA" w:eastAsia="ru-RU"/>
              </w:rPr>
              <w:t>а</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AC24BE1" w14:textId="77777777" w:rsidR="002042DA" w:rsidRPr="00246975" w:rsidRDefault="002042DA" w:rsidP="002F2227">
            <w:pPr>
              <w:spacing w:after="0" w:line="240" w:lineRule="auto"/>
              <w:ind w:left="115" w:right="533"/>
              <w:jc w:val="both"/>
              <w:rPr>
                <w:rFonts w:ascii="Times New Roman" w:eastAsia="Times New Roman" w:hAnsi="Times New Roman" w:cs="Times New Roman"/>
                <w:sz w:val="24"/>
                <w:szCs w:val="24"/>
                <w:lang w:val="uk-UA" w:eastAsia="ru-RU"/>
              </w:rPr>
            </w:pPr>
            <w:r w:rsidRPr="00246975">
              <w:rPr>
                <w:rFonts w:ascii="Times New Roman" w:eastAsia="Times New Roman" w:hAnsi="Times New Roman" w:cs="Times New Roman"/>
                <w:color w:val="000000"/>
                <w:sz w:val="24"/>
                <w:szCs w:val="24"/>
                <w:lang w:val="uk-UA" w:eastAsia="ru-RU"/>
              </w:rPr>
              <w:t>в системі Інтранет </w:t>
            </w:r>
          </w:p>
        </w:tc>
      </w:tr>
      <w:tr w:rsidR="00192AF2" w:rsidRPr="007C45EB" w14:paraId="0C8C03E5" w14:textId="77777777" w:rsidTr="002042DA">
        <w:trPr>
          <w:trHeight w:val="1265"/>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EE9BF24" w14:textId="77777777" w:rsidR="002042DA" w:rsidRPr="00246975" w:rsidRDefault="002042DA" w:rsidP="002F2227">
            <w:pPr>
              <w:spacing w:before="176" w:after="0" w:line="240" w:lineRule="auto"/>
              <w:ind w:left="115" w:right="533"/>
              <w:jc w:val="center"/>
              <w:rPr>
                <w:rFonts w:ascii="Times New Roman" w:eastAsia="Times New Roman" w:hAnsi="Times New Roman" w:cs="Times New Roman"/>
                <w:sz w:val="24"/>
                <w:szCs w:val="24"/>
                <w:lang w:val="uk-UA" w:eastAsia="ru-RU"/>
              </w:rPr>
            </w:pPr>
            <w:r w:rsidRPr="00246975">
              <w:rPr>
                <w:rFonts w:ascii="Times New Roman" w:eastAsia="Times New Roman" w:hAnsi="Times New Roman" w:cs="Times New Roman"/>
                <w:color w:val="000000"/>
                <w:sz w:val="24"/>
                <w:szCs w:val="24"/>
                <w:lang w:val="uk-UA" w:eastAsia="ru-RU"/>
              </w:rPr>
              <w:t>Консультації</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856B34C" w14:textId="6E60BADE" w:rsidR="002042DA" w:rsidRPr="00246975" w:rsidRDefault="002042DA" w:rsidP="002F2227">
            <w:pPr>
              <w:spacing w:before="41" w:after="0" w:line="240" w:lineRule="auto"/>
              <w:ind w:left="115" w:right="533"/>
              <w:jc w:val="both"/>
              <w:rPr>
                <w:rFonts w:ascii="Times New Roman" w:eastAsia="Times New Roman" w:hAnsi="Times New Roman" w:cs="Times New Roman"/>
                <w:sz w:val="24"/>
                <w:szCs w:val="24"/>
                <w:lang w:val="uk-UA" w:eastAsia="ru-RU"/>
              </w:rPr>
            </w:pPr>
            <w:r w:rsidRPr="00246975">
              <w:rPr>
                <w:rFonts w:ascii="Times New Roman" w:eastAsia="Times New Roman" w:hAnsi="Times New Roman" w:cs="Times New Roman"/>
                <w:color w:val="000000"/>
                <w:sz w:val="24"/>
                <w:szCs w:val="24"/>
                <w:lang w:val="uk-UA" w:eastAsia="ru-RU"/>
              </w:rPr>
              <w:t xml:space="preserve">Консультації: </w:t>
            </w:r>
            <w:r w:rsidR="007A124C" w:rsidRPr="00246975">
              <w:rPr>
                <w:rFonts w:ascii="Times New Roman" w:eastAsia="Times New Roman" w:hAnsi="Times New Roman" w:cs="Times New Roman"/>
                <w:color w:val="000000"/>
                <w:sz w:val="24"/>
                <w:szCs w:val="24"/>
                <w:lang w:val="uk-UA" w:eastAsia="ru-RU"/>
              </w:rPr>
              <w:t>Понеділок</w:t>
            </w:r>
            <w:r w:rsidRPr="00246975">
              <w:rPr>
                <w:rFonts w:ascii="Times New Roman" w:eastAsia="Times New Roman" w:hAnsi="Times New Roman" w:cs="Times New Roman"/>
                <w:color w:val="000000"/>
                <w:sz w:val="24"/>
                <w:szCs w:val="24"/>
                <w:lang w:val="uk-UA" w:eastAsia="ru-RU"/>
              </w:rPr>
              <w:t xml:space="preserve"> з 14.00 до 1</w:t>
            </w:r>
            <w:r w:rsidR="007A124C" w:rsidRPr="00246975">
              <w:rPr>
                <w:rFonts w:ascii="Times New Roman" w:eastAsia="Times New Roman" w:hAnsi="Times New Roman" w:cs="Times New Roman"/>
                <w:color w:val="000000"/>
                <w:sz w:val="24"/>
                <w:szCs w:val="24"/>
                <w:lang w:val="uk-UA" w:eastAsia="ru-RU"/>
              </w:rPr>
              <w:t>6</w:t>
            </w:r>
            <w:r w:rsidRPr="00246975">
              <w:rPr>
                <w:rFonts w:ascii="Times New Roman" w:eastAsia="Times New Roman" w:hAnsi="Times New Roman" w:cs="Times New Roman"/>
                <w:color w:val="000000"/>
                <w:sz w:val="24"/>
                <w:szCs w:val="24"/>
                <w:lang w:val="uk-UA" w:eastAsia="ru-RU"/>
              </w:rPr>
              <w:t>.00</w:t>
            </w:r>
          </w:p>
          <w:p w14:paraId="6129681D" w14:textId="2EC14342" w:rsidR="002042DA" w:rsidRPr="00246975" w:rsidRDefault="00B04229" w:rsidP="007C45EB">
            <w:pPr>
              <w:spacing w:after="0" w:line="240" w:lineRule="auto"/>
              <w:ind w:right="533"/>
              <w:jc w:val="both"/>
              <w:rPr>
                <w:rFonts w:ascii="Times New Roman" w:eastAsia="Times New Roman" w:hAnsi="Times New Roman" w:cs="Times New Roman"/>
                <w:sz w:val="24"/>
                <w:szCs w:val="24"/>
                <w:lang w:val="uk-UA" w:eastAsia="ru-RU"/>
              </w:rPr>
            </w:pPr>
            <w:r w:rsidRPr="00246975">
              <w:rPr>
                <w:rFonts w:ascii="Times New Roman" w:eastAsia="Times New Roman" w:hAnsi="Times New Roman" w:cs="Times New Roman"/>
                <w:iCs/>
                <w:color w:val="000000"/>
                <w:sz w:val="24"/>
                <w:szCs w:val="24"/>
                <w:lang w:val="uk-UA" w:eastAsia="ru-RU"/>
              </w:rPr>
              <w:t>Онлайн комунікація з використанням відео-або аудіотехнологій (ZOOM</w:t>
            </w:r>
            <w:r w:rsidRPr="00246975">
              <w:rPr>
                <w:rFonts w:ascii="Times New Roman" w:eastAsia="Times New Roman" w:hAnsi="Times New Roman" w:cs="Times New Roman"/>
                <w:color w:val="000000"/>
                <w:sz w:val="24"/>
                <w:szCs w:val="24"/>
                <w:lang w:val="uk-UA" w:eastAsia="ru-RU"/>
              </w:rPr>
              <w:t>, Viber (+380</w:t>
            </w:r>
            <w:r w:rsidR="007A124C" w:rsidRPr="00246975">
              <w:rPr>
                <w:rFonts w:ascii="Times New Roman" w:eastAsia="Times New Roman" w:hAnsi="Times New Roman" w:cs="Times New Roman"/>
                <w:color w:val="000000"/>
                <w:sz w:val="24"/>
                <w:szCs w:val="24"/>
                <w:lang w:val="uk-UA" w:eastAsia="ru-RU"/>
              </w:rPr>
              <w:t>633685151</w:t>
            </w:r>
            <w:r w:rsidRPr="00246975">
              <w:rPr>
                <w:rFonts w:ascii="Times New Roman" w:eastAsia="Times New Roman" w:hAnsi="Times New Roman" w:cs="Times New Roman"/>
                <w:color w:val="000000"/>
                <w:sz w:val="24"/>
                <w:szCs w:val="24"/>
                <w:lang w:val="uk-UA" w:eastAsia="ru-RU"/>
              </w:rPr>
              <w:t>), Skype, Telegram, електронна пошта) в робочі дні з 9.30 до 17.30</w:t>
            </w:r>
          </w:p>
        </w:tc>
      </w:tr>
    </w:tbl>
    <w:p w14:paraId="727E161F" w14:textId="77777777" w:rsidR="002042DA" w:rsidRPr="00246975" w:rsidRDefault="002042DA" w:rsidP="002F2227">
      <w:pPr>
        <w:spacing w:after="0" w:line="240" w:lineRule="auto"/>
        <w:rPr>
          <w:rFonts w:ascii="Times New Roman" w:eastAsia="Times New Roman" w:hAnsi="Times New Roman" w:cs="Times New Roman"/>
          <w:sz w:val="24"/>
          <w:szCs w:val="24"/>
          <w:lang w:val="uk-UA" w:eastAsia="ru-RU"/>
        </w:rPr>
      </w:pPr>
    </w:p>
    <w:p w14:paraId="6A238A5C" w14:textId="38C60DF2" w:rsidR="002042DA" w:rsidRPr="00246975" w:rsidRDefault="002042DA" w:rsidP="002F2227">
      <w:pPr>
        <w:spacing w:before="1" w:after="0" w:line="240" w:lineRule="auto"/>
        <w:ind w:right="396" w:firstLine="287"/>
        <w:rPr>
          <w:rFonts w:ascii="Times New Roman" w:eastAsia="Times New Roman" w:hAnsi="Times New Roman" w:cs="Times New Roman"/>
          <w:sz w:val="24"/>
          <w:szCs w:val="24"/>
          <w:lang w:val="uk-UA" w:eastAsia="ru-RU"/>
        </w:rPr>
      </w:pPr>
      <w:r w:rsidRPr="00246975">
        <w:rPr>
          <w:rFonts w:ascii="Times New Roman" w:eastAsia="Times New Roman" w:hAnsi="Times New Roman" w:cs="Times New Roman"/>
          <w:b/>
          <w:bCs/>
          <w:color w:val="000000"/>
          <w:sz w:val="24"/>
          <w:szCs w:val="24"/>
          <w:lang w:val="uk-UA" w:eastAsia="ru-RU"/>
        </w:rPr>
        <w:t xml:space="preserve">1. Назва </w:t>
      </w:r>
      <w:r w:rsidR="007A124C" w:rsidRPr="00246975">
        <w:rPr>
          <w:rFonts w:ascii="Times New Roman" w:eastAsia="Times New Roman" w:hAnsi="Times New Roman" w:cs="Times New Roman"/>
          <w:b/>
          <w:bCs/>
          <w:color w:val="000000"/>
          <w:sz w:val="24"/>
          <w:szCs w:val="24"/>
          <w:lang w:val="uk-UA" w:eastAsia="ru-RU"/>
        </w:rPr>
        <w:t>освітнього компонента</w:t>
      </w:r>
    </w:p>
    <w:p w14:paraId="707FE939" w14:textId="069D56EA" w:rsidR="002042DA" w:rsidRPr="00246975" w:rsidRDefault="002042DA" w:rsidP="002F2227">
      <w:pPr>
        <w:spacing w:before="1" w:after="0" w:line="240" w:lineRule="auto"/>
        <w:ind w:right="396" w:firstLine="287"/>
        <w:rPr>
          <w:rFonts w:ascii="Times New Roman" w:eastAsia="Times New Roman" w:hAnsi="Times New Roman" w:cs="Times New Roman"/>
          <w:sz w:val="24"/>
          <w:szCs w:val="24"/>
          <w:lang w:val="uk-UA" w:eastAsia="ru-RU"/>
        </w:rPr>
      </w:pPr>
      <w:r w:rsidRPr="00246975">
        <w:rPr>
          <w:rFonts w:ascii="Times New Roman" w:eastAsia="Times New Roman" w:hAnsi="Times New Roman" w:cs="Times New Roman"/>
          <w:color w:val="000000"/>
          <w:sz w:val="24"/>
          <w:szCs w:val="24"/>
          <w:lang w:val="uk-UA" w:eastAsia="ru-RU"/>
        </w:rPr>
        <w:t>«</w:t>
      </w:r>
      <w:r w:rsidR="00B04229" w:rsidRPr="00246975">
        <w:rPr>
          <w:rFonts w:ascii="Times New Roman" w:eastAsia="Times New Roman" w:hAnsi="Times New Roman" w:cs="Times New Roman"/>
          <w:color w:val="000000"/>
          <w:sz w:val="24"/>
          <w:szCs w:val="24"/>
          <w:lang w:val="uk-UA" w:eastAsia="ru-RU"/>
        </w:rPr>
        <w:t>Іноземна мова</w:t>
      </w:r>
      <w:r w:rsidRPr="00246975">
        <w:rPr>
          <w:rFonts w:ascii="Times New Roman" w:eastAsia="Times New Roman" w:hAnsi="Times New Roman" w:cs="Times New Roman"/>
          <w:color w:val="000000"/>
          <w:sz w:val="24"/>
          <w:szCs w:val="24"/>
          <w:lang w:val="uk-UA" w:eastAsia="ru-RU"/>
        </w:rPr>
        <w:t>»</w:t>
      </w:r>
    </w:p>
    <w:p w14:paraId="5837D53A" w14:textId="77777777" w:rsidR="002042DA" w:rsidRPr="00246975" w:rsidRDefault="002042DA" w:rsidP="002F2227">
      <w:pPr>
        <w:spacing w:before="1" w:after="0" w:line="240" w:lineRule="auto"/>
        <w:ind w:right="396" w:firstLine="287"/>
        <w:rPr>
          <w:rFonts w:ascii="Times New Roman" w:eastAsia="Times New Roman" w:hAnsi="Times New Roman" w:cs="Times New Roman"/>
          <w:b/>
          <w:bCs/>
          <w:color w:val="000000"/>
          <w:sz w:val="24"/>
          <w:szCs w:val="24"/>
          <w:lang w:val="uk-UA" w:eastAsia="ru-RU"/>
        </w:rPr>
      </w:pPr>
    </w:p>
    <w:p w14:paraId="76232EEF" w14:textId="546C4FCC" w:rsidR="002042DA" w:rsidRPr="00246975" w:rsidRDefault="002042DA" w:rsidP="00415859">
      <w:pPr>
        <w:spacing w:before="1" w:line="240" w:lineRule="auto"/>
        <w:ind w:right="396" w:firstLine="287"/>
        <w:rPr>
          <w:rFonts w:ascii="Times New Roman" w:eastAsia="Times New Roman" w:hAnsi="Times New Roman" w:cs="Times New Roman"/>
          <w:sz w:val="24"/>
          <w:szCs w:val="24"/>
          <w:lang w:val="uk-UA" w:eastAsia="ru-RU"/>
        </w:rPr>
      </w:pPr>
      <w:r w:rsidRPr="00246975">
        <w:rPr>
          <w:rFonts w:ascii="Times New Roman" w:eastAsia="Times New Roman" w:hAnsi="Times New Roman" w:cs="Times New Roman"/>
          <w:b/>
          <w:bCs/>
          <w:color w:val="000000"/>
          <w:sz w:val="24"/>
          <w:szCs w:val="24"/>
          <w:lang w:val="uk-UA" w:eastAsia="ru-RU"/>
        </w:rPr>
        <w:t xml:space="preserve">2. Обсяг </w:t>
      </w:r>
      <w:r w:rsidR="007A124C" w:rsidRPr="00246975">
        <w:rPr>
          <w:rFonts w:ascii="Times New Roman" w:eastAsia="Times New Roman" w:hAnsi="Times New Roman" w:cs="Times New Roman"/>
          <w:b/>
          <w:bCs/>
          <w:color w:val="000000"/>
          <w:sz w:val="24"/>
          <w:szCs w:val="24"/>
          <w:lang w:val="uk-UA" w:eastAsia="ru-RU"/>
        </w:rPr>
        <w:t>освітнього компонента</w:t>
      </w:r>
    </w:p>
    <w:tbl>
      <w:tblPr>
        <w:tblW w:w="5000" w:type="pct"/>
        <w:tblCellMar>
          <w:top w:w="15" w:type="dxa"/>
          <w:left w:w="15" w:type="dxa"/>
          <w:bottom w:w="15" w:type="dxa"/>
          <w:right w:w="15" w:type="dxa"/>
        </w:tblCellMar>
        <w:tblLook w:val="04A0" w:firstRow="1" w:lastRow="0" w:firstColumn="1" w:lastColumn="0" w:noHBand="0" w:noVBand="1"/>
      </w:tblPr>
      <w:tblGrid>
        <w:gridCol w:w="10153"/>
        <w:gridCol w:w="4647"/>
      </w:tblGrid>
      <w:tr w:rsidR="002042DA" w:rsidRPr="00246975" w14:paraId="3D05D42B" w14:textId="77777777" w:rsidTr="002042DA">
        <w:trPr>
          <w:trHeight w:val="230"/>
        </w:trPr>
        <w:tc>
          <w:tcPr>
            <w:tcW w:w="343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CC7126" w14:textId="77777777" w:rsidR="002042DA" w:rsidRPr="00246975" w:rsidRDefault="002042DA" w:rsidP="00415859">
            <w:pPr>
              <w:spacing w:after="0" w:line="240" w:lineRule="auto"/>
              <w:ind w:right="396"/>
              <w:jc w:val="center"/>
              <w:rPr>
                <w:rFonts w:ascii="Times New Roman" w:eastAsia="Times New Roman" w:hAnsi="Times New Roman" w:cs="Times New Roman"/>
                <w:sz w:val="24"/>
                <w:szCs w:val="24"/>
                <w:lang w:val="uk-UA" w:eastAsia="ru-RU"/>
              </w:rPr>
            </w:pPr>
            <w:r w:rsidRPr="00246975">
              <w:rPr>
                <w:rFonts w:ascii="Times New Roman" w:eastAsia="Times New Roman" w:hAnsi="Times New Roman" w:cs="Times New Roman"/>
                <w:b/>
                <w:bCs/>
                <w:color w:val="000000"/>
                <w:sz w:val="24"/>
                <w:szCs w:val="24"/>
                <w:lang w:val="uk-UA" w:eastAsia="ru-RU"/>
              </w:rPr>
              <w:t>Вид заняття</w:t>
            </w:r>
          </w:p>
        </w:tc>
        <w:tc>
          <w:tcPr>
            <w:tcW w:w="157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1D8F0E" w14:textId="77777777" w:rsidR="002042DA" w:rsidRPr="00246975" w:rsidRDefault="002042DA" w:rsidP="00415859">
            <w:pPr>
              <w:spacing w:after="0" w:line="240" w:lineRule="auto"/>
              <w:ind w:right="396"/>
              <w:jc w:val="center"/>
              <w:rPr>
                <w:rFonts w:ascii="Times New Roman" w:eastAsia="Times New Roman" w:hAnsi="Times New Roman" w:cs="Times New Roman"/>
                <w:sz w:val="24"/>
                <w:szCs w:val="24"/>
                <w:lang w:val="uk-UA" w:eastAsia="ru-RU"/>
              </w:rPr>
            </w:pPr>
            <w:r w:rsidRPr="00246975">
              <w:rPr>
                <w:rFonts w:ascii="Times New Roman" w:eastAsia="Times New Roman" w:hAnsi="Times New Roman" w:cs="Times New Roman"/>
                <w:b/>
                <w:bCs/>
                <w:color w:val="000000"/>
                <w:sz w:val="24"/>
                <w:szCs w:val="24"/>
                <w:lang w:val="uk-UA" w:eastAsia="ru-RU"/>
              </w:rPr>
              <w:t>Кількість годин</w:t>
            </w:r>
          </w:p>
        </w:tc>
      </w:tr>
      <w:tr w:rsidR="002042DA" w:rsidRPr="00246975" w14:paraId="339CA12D" w14:textId="77777777" w:rsidTr="002042DA">
        <w:trPr>
          <w:trHeight w:val="242"/>
        </w:trPr>
        <w:tc>
          <w:tcPr>
            <w:tcW w:w="343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A9456C" w14:textId="77777777" w:rsidR="002042DA" w:rsidRPr="00246975" w:rsidRDefault="002042DA" w:rsidP="00415859">
            <w:pPr>
              <w:spacing w:after="0" w:line="240" w:lineRule="auto"/>
              <w:ind w:right="396"/>
              <w:rPr>
                <w:rFonts w:ascii="Times New Roman" w:eastAsia="Times New Roman" w:hAnsi="Times New Roman" w:cs="Times New Roman"/>
                <w:sz w:val="24"/>
                <w:szCs w:val="24"/>
                <w:lang w:val="uk-UA" w:eastAsia="ru-RU"/>
              </w:rPr>
            </w:pPr>
            <w:r w:rsidRPr="00246975">
              <w:rPr>
                <w:rFonts w:ascii="Times New Roman" w:eastAsia="Times New Roman" w:hAnsi="Times New Roman" w:cs="Times New Roman"/>
                <w:color w:val="000000"/>
                <w:sz w:val="24"/>
                <w:szCs w:val="24"/>
                <w:lang w:val="uk-UA" w:eastAsia="ru-RU"/>
              </w:rPr>
              <w:t>Лекції</w:t>
            </w:r>
          </w:p>
        </w:tc>
        <w:tc>
          <w:tcPr>
            <w:tcW w:w="157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D904DF" w14:textId="0A655E61" w:rsidR="002042DA" w:rsidRPr="00246975" w:rsidRDefault="00F84DCA" w:rsidP="00415859">
            <w:pPr>
              <w:spacing w:after="0" w:line="240" w:lineRule="auto"/>
              <w:ind w:right="396"/>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p>
        </w:tc>
      </w:tr>
      <w:tr w:rsidR="002042DA" w:rsidRPr="00246975" w14:paraId="4A2227C9" w14:textId="77777777" w:rsidTr="002042DA">
        <w:trPr>
          <w:trHeight w:val="242"/>
        </w:trPr>
        <w:tc>
          <w:tcPr>
            <w:tcW w:w="343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DFFDBD" w14:textId="0506B0D9" w:rsidR="002042DA" w:rsidRPr="00246975" w:rsidRDefault="00A43A25" w:rsidP="00415859">
            <w:pPr>
              <w:spacing w:after="0" w:line="240" w:lineRule="auto"/>
              <w:ind w:right="396"/>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Практичні</w:t>
            </w:r>
            <w:r w:rsidR="00E624A3">
              <w:rPr>
                <w:rFonts w:ascii="Times New Roman" w:eastAsia="Times New Roman" w:hAnsi="Times New Roman" w:cs="Times New Roman"/>
                <w:color w:val="000000"/>
                <w:sz w:val="24"/>
                <w:szCs w:val="24"/>
                <w:lang w:val="uk-UA" w:eastAsia="ru-RU"/>
              </w:rPr>
              <w:t xml:space="preserve"> заняття</w:t>
            </w:r>
          </w:p>
        </w:tc>
        <w:tc>
          <w:tcPr>
            <w:tcW w:w="157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15EC97" w14:textId="653651BC" w:rsidR="002042DA" w:rsidRPr="00246975" w:rsidRDefault="007A124C" w:rsidP="00415859">
            <w:pPr>
              <w:spacing w:after="0" w:line="240" w:lineRule="auto"/>
              <w:ind w:right="396"/>
              <w:jc w:val="center"/>
              <w:rPr>
                <w:rFonts w:ascii="Times New Roman" w:eastAsia="Times New Roman" w:hAnsi="Times New Roman" w:cs="Times New Roman"/>
                <w:sz w:val="24"/>
                <w:szCs w:val="24"/>
                <w:lang w:val="uk-UA" w:eastAsia="ru-RU"/>
              </w:rPr>
            </w:pPr>
            <w:r w:rsidRPr="00246975">
              <w:rPr>
                <w:rFonts w:ascii="Times New Roman" w:eastAsia="Times New Roman" w:hAnsi="Times New Roman" w:cs="Times New Roman"/>
                <w:sz w:val="24"/>
                <w:szCs w:val="24"/>
                <w:lang w:val="uk-UA" w:eastAsia="ru-RU"/>
              </w:rPr>
              <w:t>40</w:t>
            </w:r>
          </w:p>
        </w:tc>
      </w:tr>
      <w:tr w:rsidR="002042DA" w:rsidRPr="00246975" w14:paraId="5FF704B9" w14:textId="77777777" w:rsidTr="002042DA">
        <w:trPr>
          <w:trHeight w:val="231"/>
        </w:trPr>
        <w:tc>
          <w:tcPr>
            <w:tcW w:w="343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5D1613" w14:textId="77777777" w:rsidR="002042DA" w:rsidRPr="00246975" w:rsidRDefault="002042DA" w:rsidP="002F2227">
            <w:pPr>
              <w:spacing w:after="0" w:line="240" w:lineRule="auto"/>
              <w:ind w:right="396"/>
              <w:rPr>
                <w:rFonts w:ascii="Times New Roman" w:eastAsia="Times New Roman" w:hAnsi="Times New Roman" w:cs="Times New Roman"/>
                <w:sz w:val="24"/>
                <w:szCs w:val="24"/>
                <w:lang w:val="uk-UA" w:eastAsia="ru-RU"/>
              </w:rPr>
            </w:pPr>
            <w:r w:rsidRPr="00246975">
              <w:rPr>
                <w:rFonts w:ascii="Times New Roman" w:eastAsia="Times New Roman" w:hAnsi="Times New Roman" w:cs="Times New Roman"/>
                <w:color w:val="000000"/>
                <w:sz w:val="24"/>
                <w:szCs w:val="24"/>
                <w:lang w:val="uk-UA" w:eastAsia="ru-RU"/>
              </w:rPr>
              <w:t>Самостійна робота</w:t>
            </w:r>
          </w:p>
        </w:tc>
        <w:tc>
          <w:tcPr>
            <w:tcW w:w="157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249863" w14:textId="71367CA3" w:rsidR="002042DA" w:rsidRPr="00246975" w:rsidRDefault="007A124C" w:rsidP="002F2227">
            <w:pPr>
              <w:spacing w:after="0" w:line="240" w:lineRule="auto"/>
              <w:ind w:right="396"/>
              <w:jc w:val="center"/>
              <w:rPr>
                <w:rFonts w:ascii="Times New Roman" w:eastAsia="Times New Roman" w:hAnsi="Times New Roman" w:cs="Times New Roman"/>
                <w:sz w:val="24"/>
                <w:szCs w:val="24"/>
                <w:lang w:val="uk-UA" w:eastAsia="ru-RU"/>
              </w:rPr>
            </w:pPr>
            <w:r w:rsidRPr="00246975">
              <w:rPr>
                <w:rFonts w:ascii="Times New Roman" w:eastAsia="Times New Roman" w:hAnsi="Times New Roman" w:cs="Times New Roman"/>
                <w:sz w:val="24"/>
                <w:szCs w:val="24"/>
                <w:lang w:val="uk-UA" w:eastAsia="ru-RU"/>
              </w:rPr>
              <w:t>50</w:t>
            </w:r>
          </w:p>
        </w:tc>
      </w:tr>
    </w:tbl>
    <w:p w14:paraId="227D2997" w14:textId="77777777" w:rsidR="002042DA" w:rsidRPr="00246975" w:rsidRDefault="002042DA" w:rsidP="002F2227">
      <w:pPr>
        <w:spacing w:after="0" w:line="240" w:lineRule="auto"/>
        <w:rPr>
          <w:rFonts w:ascii="Times New Roman" w:eastAsia="Times New Roman" w:hAnsi="Times New Roman" w:cs="Times New Roman"/>
          <w:sz w:val="24"/>
          <w:szCs w:val="24"/>
          <w:lang w:val="uk-UA" w:eastAsia="ru-RU"/>
        </w:rPr>
      </w:pPr>
    </w:p>
    <w:p w14:paraId="36B14D6A" w14:textId="0CBA30D8" w:rsidR="002042DA" w:rsidRPr="00246975" w:rsidRDefault="007C45EB" w:rsidP="002F2227">
      <w:pPr>
        <w:spacing w:before="1" w:after="0" w:line="240" w:lineRule="auto"/>
        <w:ind w:right="396" w:firstLine="287"/>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lastRenderedPageBreak/>
        <w:t xml:space="preserve">3. Ознаки </w:t>
      </w:r>
      <w:r w:rsidR="00FE1C34" w:rsidRPr="00246975">
        <w:rPr>
          <w:rFonts w:ascii="Times New Roman" w:eastAsia="Times New Roman" w:hAnsi="Times New Roman" w:cs="Times New Roman"/>
          <w:b/>
          <w:bCs/>
          <w:color w:val="000000"/>
          <w:sz w:val="24"/>
          <w:szCs w:val="24"/>
          <w:lang w:val="uk-UA" w:eastAsia="ru-RU"/>
        </w:rPr>
        <w:t>освітнього компонента</w:t>
      </w:r>
    </w:p>
    <w:tbl>
      <w:tblPr>
        <w:tblW w:w="14857" w:type="dxa"/>
        <w:tblLayout w:type="fixed"/>
        <w:tblCellMar>
          <w:top w:w="15" w:type="dxa"/>
          <w:left w:w="15" w:type="dxa"/>
          <w:bottom w:w="15" w:type="dxa"/>
          <w:right w:w="15" w:type="dxa"/>
        </w:tblCellMar>
        <w:tblLook w:val="04A0" w:firstRow="1" w:lastRow="0" w:firstColumn="1" w:lastColumn="0" w:noHBand="0" w:noVBand="1"/>
      </w:tblPr>
      <w:tblGrid>
        <w:gridCol w:w="1533"/>
        <w:gridCol w:w="1276"/>
        <w:gridCol w:w="992"/>
        <w:gridCol w:w="3260"/>
        <w:gridCol w:w="1985"/>
        <w:gridCol w:w="1984"/>
        <w:gridCol w:w="1843"/>
        <w:gridCol w:w="1984"/>
      </w:tblGrid>
      <w:tr w:rsidR="002042DA" w:rsidRPr="002F2227" w14:paraId="7473142E" w14:textId="77777777" w:rsidTr="00787EA7">
        <w:trPr>
          <w:trHeight w:val="241"/>
        </w:trPr>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F3A0E4" w14:textId="77777777" w:rsidR="002042DA" w:rsidRPr="002F2227" w:rsidRDefault="002042DA" w:rsidP="002F2227">
            <w:pPr>
              <w:spacing w:after="0" w:line="240" w:lineRule="auto"/>
              <w:ind w:right="-138"/>
              <w:jc w:val="center"/>
              <w:rPr>
                <w:rFonts w:ascii="Times New Roman" w:eastAsia="Times New Roman" w:hAnsi="Times New Roman" w:cs="Times New Roman"/>
                <w:b/>
                <w:sz w:val="24"/>
                <w:szCs w:val="24"/>
                <w:lang w:val="uk-UA" w:eastAsia="ru-RU"/>
              </w:rPr>
            </w:pPr>
            <w:r w:rsidRPr="002F2227">
              <w:rPr>
                <w:rFonts w:ascii="Times New Roman" w:eastAsia="Times New Roman" w:hAnsi="Times New Roman" w:cs="Times New Roman"/>
                <w:b/>
                <w:color w:val="000000"/>
                <w:sz w:val="24"/>
                <w:szCs w:val="24"/>
                <w:lang w:val="uk-UA" w:eastAsia="ru-RU"/>
              </w:rPr>
              <w:t>Рік викладання</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702C4E" w14:textId="77777777" w:rsidR="002042DA" w:rsidRPr="002F2227" w:rsidRDefault="002042DA" w:rsidP="002F2227">
            <w:pPr>
              <w:spacing w:after="0" w:line="240" w:lineRule="auto"/>
              <w:ind w:left="-142" w:right="-138"/>
              <w:jc w:val="center"/>
              <w:rPr>
                <w:rFonts w:ascii="Times New Roman" w:eastAsia="Times New Roman" w:hAnsi="Times New Roman" w:cs="Times New Roman"/>
                <w:b/>
                <w:sz w:val="24"/>
                <w:szCs w:val="24"/>
                <w:lang w:val="uk-UA" w:eastAsia="ru-RU"/>
              </w:rPr>
            </w:pPr>
            <w:r w:rsidRPr="002F2227">
              <w:rPr>
                <w:rFonts w:ascii="Times New Roman" w:eastAsia="Times New Roman" w:hAnsi="Times New Roman" w:cs="Times New Roman"/>
                <w:b/>
                <w:color w:val="000000"/>
                <w:sz w:val="24"/>
                <w:szCs w:val="24"/>
                <w:lang w:val="uk-UA" w:eastAsia="ru-RU"/>
              </w:rPr>
              <w:t>Курс (рік навчання)</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60B89B" w14:textId="77777777" w:rsidR="002042DA" w:rsidRPr="002F2227" w:rsidRDefault="002042DA" w:rsidP="002F2227">
            <w:pPr>
              <w:spacing w:after="0" w:line="240" w:lineRule="auto"/>
              <w:ind w:left="-142" w:right="-138"/>
              <w:jc w:val="center"/>
              <w:rPr>
                <w:rFonts w:ascii="Times New Roman" w:eastAsia="Times New Roman" w:hAnsi="Times New Roman" w:cs="Times New Roman"/>
                <w:b/>
                <w:sz w:val="24"/>
                <w:szCs w:val="24"/>
                <w:lang w:val="uk-UA" w:eastAsia="ru-RU"/>
              </w:rPr>
            </w:pPr>
            <w:r w:rsidRPr="002F2227">
              <w:rPr>
                <w:rFonts w:ascii="Times New Roman" w:eastAsia="Times New Roman" w:hAnsi="Times New Roman" w:cs="Times New Roman"/>
                <w:b/>
                <w:color w:val="000000"/>
                <w:sz w:val="24"/>
                <w:szCs w:val="24"/>
                <w:lang w:val="uk-UA" w:eastAsia="ru-RU"/>
              </w:rPr>
              <w:t>Семестр</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96C6FB" w14:textId="77777777" w:rsidR="002042DA" w:rsidRPr="002F2227" w:rsidRDefault="002042DA" w:rsidP="002F2227">
            <w:pPr>
              <w:spacing w:after="0" w:line="240" w:lineRule="auto"/>
              <w:ind w:left="-142" w:right="-138"/>
              <w:jc w:val="center"/>
              <w:rPr>
                <w:rFonts w:ascii="Times New Roman" w:eastAsia="Times New Roman" w:hAnsi="Times New Roman" w:cs="Times New Roman"/>
                <w:b/>
                <w:sz w:val="24"/>
                <w:szCs w:val="24"/>
                <w:lang w:val="uk-UA" w:eastAsia="ru-RU"/>
              </w:rPr>
            </w:pPr>
            <w:r w:rsidRPr="002F2227">
              <w:rPr>
                <w:rFonts w:ascii="Times New Roman" w:eastAsia="Times New Roman" w:hAnsi="Times New Roman" w:cs="Times New Roman"/>
                <w:b/>
                <w:color w:val="000000"/>
                <w:sz w:val="24"/>
                <w:szCs w:val="24"/>
                <w:lang w:val="uk-UA" w:eastAsia="ru-RU"/>
              </w:rPr>
              <w:t>Спеціальність</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98DAF0" w14:textId="240B898F" w:rsidR="002042DA" w:rsidRPr="002F2227" w:rsidRDefault="002042DA" w:rsidP="002F2227">
            <w:pPr>
              <w:spacing w:after="0" w:line="240" w:lineRule="auto"/>
              <w:ind w:left="-142" w:right="-138"/>
              <w:jc w:val="center"/>
              <w:rPr>
                <w:rFonts w:ascii="Times New Roman" w:eastAsia="Times New Roman" w:hAnsi="Times New Roman" w:cs="Times New Roman"/>
                <w:b/>
                <w:sz w:val="24"/>
                <w:szCs w:val="24"/>
                <w:lang w:val="uk-UA" w:eastAsia="ru-RU"/>
              </w:rPr>
            </w:pPr>
            <w:r w:rsidRPr="002F2227">
              <w:rPr>
                <w:rFonts w:ascii="Times New Roman" w:eastAsia="Times New Roman" w:hAnsi="Times New Roman" w:cs="Times New Roman"/>
                <w:b/>
                <w:color w:val="000000"/>
                <w:sz w:val="24"/>
                <w:szCs w:val="24"/>
                <w:lang w:val="uk-UA" w:eastAsia="ru-RU"/>
              </w:rPr>
              <w:t>Кількість кредитів/</w:t>
            </w:r>
            <w:r w:rsidR="00A43A25" w:rsidRPr="002F2227">
              <w:rPr>
                <w:rFonts w:ascii="Times New Roman" w:eastAsia="Times New Roman" w:hAnsi="Times New Roman" w:cs="Times New Roman"/>
                <w:b/>
                <w:sz w:val="24"/>
                <w:szCs w:val="24"/>
                <w:lang w:val="uk-UA" w:eastAsia="ru-RU"/>
              </w:rPr>
              <w:t xml:space="preserve"> </w:t>
            </w:r>
            <w:r w:rsidRPr="002F2227">
              <w:rPr>
                <w:rFonts w:ascii="Times New Roman" w:eastAsia="Times New Roman" w:hAnsi="Times New Roman" w:cs="Times New Roman"/>
                <w:b/>
                <w:color w:val="000000"/>
                <w:sz w:val="24"/>
                <w:szCs w:val="24"/>
                <w:lang w:val="uk-UA" w:eastAsia="ru-RU"/>
              </w:rPr>
              <w:t>годин</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AFFC93" w14:textId="28FC4CEB" w:rsidR="002042DA" w:rsidRPr="002F2227" w:rsidRDefault="002042DA" w:rsidP="00415859">
            <w:pPr>
              <w:spacing w:after="0" w:line="240" w:lineRule="auto"/>
              <w:ind w:right="27"/>
              <w:jc w:val="center"/>
              <w:rPr>
                <w:rFonts w:ascii="Times New Roman" w:eastAsia="Times New Roman" w:hAnsi="Times New Roman" w:cs="Times New Roman"/>
                <w:b/>
                <w:sz w:val="24"/>
                <w:szCs w:val="24"/>
                <w:lang w:val="uk-UA" w:eastAsia="ru-RU"/>
              </w:rPr>
            </w:pPr>
            <w:r w:rsidRPr="002F2227">
              <w:rPr>
                <w:rFonts w:ascii="Times New Roman" w:eastAsia="Times New Roman" w:hAnsi="Times New Roman" w:cs="Times New Roman"/>
                <w:b/>
                <w:color w:val="000000"/>
                <w:sz w:val="24"/>
                <w:szCs w:val="24"/>
                <w:lang w:val="uk-UA" w:eastAsia="ru-RU"/>
              </w:rPr>
              <w:t>Кількість</w:t>
            </w:r>
            <w:r w:rsidR="00A43A25" w:rsidRPr="002F2227">
              <w:rPr>
                <w:rFonts w:ascii="Times New Roman" w:eastAsia="Times New Roman" w:hAnsi="Times New Roman" w:cs="Times New Roman"/>
                <w:b/>
                <w:sz w:val="24"/>
                <w:szCs w:val="24"/>
                <w:lang w:val="uk-UA" w:eastAsia="ru-RU"/>
              </w:rPr>
              <w:t xml:space="preserve"> </w:t>
            </w:r>
            <w:r w:rsidRPr="002F2227">
              <w:rPr>
                <w:rFonts w:ascii="Times New Roman" w:eastAsia="Times New Roman" w:hAnsi="Times New Roman" w:cs="Times New Roman"/>
                <w:b/>
                <w:color w:val="000000"/>
                <w:sz w:val="24"/>
                <w:szCs w:val="24"/>
                <w:lang w:val="uk-UA" w:eastAsia="ru-RU"/>
              </w:rPr>
              <w:t>модулів</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79447A" w14:textId="77777777" w:rsidR="002042DA" w:rsidRPr="002F2227" w:rsidRDefault="002042DA" w:rsidP="002F2227">
            <w:pPr>
              <w:spacing w:after="0" w:line="240" w:lineRule="auto"/>
              <w:ind w:left="-142" w:right="-138"/>
              <w:jc w:val="center"/>
              <w:rPr>
                <w:rFonts w:ascii="Times New Roman" w:eastAsia="Times New Roman" w:hAnsi="Times New Roman" w:cs="Times New Roman"/>
                <w:b/>
                <w:sz w:val="24"/>
                <w:szCs w:val="24"/>
                <w:lang w:val="uk-UA" w:eastAsia="ru-RU"/>
              </w:rPr>
            </w:pPr>
            <w:r w:rsidRPr="002F2227">
              <w:rPr>
                <w:rFonts w:ascii="Times New Roman" w:eastAsia="Times New Roman" w:hAnsi="Times New Roman" w:cs="Times New Roman"/>
                <w:b/>
                <w:color w:val="000000"/>
                <w:sz w:val="24"/>
                <w:szCs w:val="24"/>
                <w:lang w:val="uk-UA" w:eastAsia="ru-RU"/>
              </w:rPr>
              <w:t>Вид підсумкового контролю</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44FB8C" w14:textId="4215354F" w:rsidR="002042DA" w:rsidRPr="002F2227" w:rsidRDefault="00A43A25" w:rsidP="002F2227">
            <w:pPr>
              <w:spacing w:after="0" w:line="240" w:lineRule="auto"/>
              <w:ind w:left="-142" w:right="-138"/>
              <w:jc w:val="center"/>
              <w:rPr>
                <w:rFonts w:ascii="Times New Roman" w:eastAsia="Times New Roman" w:hAnsi="Times New Roman" w:cs="Times New Roman"/>
                <w:b/>
                <w:sz w:val="24"/>
                <w:szCs w:val="24"/>
                <w:lang w:val="uk-UA" w:eastAsia="ru-RU"/>
              </w:rPr>
            </w:pPr>
            <w:r w:rsidRPr="002F2227">
              <w:rPr>
                <w:rFonts w:ascii="Times New Roman" w:eastAsia="Times New Roman" w:hAnsi="Times New Roman" w:cs="Times New Roman"/>
                <w:b/>
                <w:sz w:val="24"/>
                <w:szCs w:val="24"/>
                <w:lang w:val="uk-UA" w:eastAsia="ru-RU"/>
              </w:rPr>
              <w:t>Обов</w:t>
            </w:r>
            <w:r w:rsidRPr="002F2227">
              <w:rPr>
                <w:rFonts w:ascii="Times New Roman" w:eastAsia="Times New Roman" w:hAnsi="Times New Roman" w:cs="Times New Roman"/>
                <w:b/>
                <w:sz w:val="24"/>
                <w:szCs w:val="24"/>
                <w:lang w:val="en-US" w:eastAsia="ru-RU"/>
              </w:rPr>
              <w:t>’</w:t>
            </w:r>
            <w:r w:rsidRPr="002F2227">
              <w:rPr>
                <w:rFonts w:ascii="Times New Roman" w:eastAsia="Times New Roman" w:hAnsi="Times New Roman" w:cs="Times New Roman"/>
                <w:b/>
                <w:sz w:val="24"/>
                <w:szCs w:val="24"/>
                <w:lang w:val="uk-UA" w:eastAsia="ru-RU"/>
              </w:rPr>
              <w:t>язков</w:t>
            </w:r>
            <w:proofErr w:type="spellStart"/>
            <w:r w:rsidRPr="002F2227">
              <w:rPr>
                <w:rFonts w:ascii="Times New Roman" w:eastAsia="Times New Roman" w:hAnsi="Times New Roman" w:cs="Times New Roman"/>
                <w:b/>
                <w:sz w:val="24"/>
                <w:szCs w:val="24"/>
                <w:lang w:eastAsia="ru-RU"/>
              </w:rPr>
              <w:t>ий</w:t>
            </w:r>
            <w:proofErr w:type="spellEnd"/>
            <w:r w:rsidRPr="002F2227">
              <w:rPr>
                <w:rFonts w:ascii="Times New Roman" w:eastAsia="Times New Roman" w:hAnsi="Times New Roman" w:cs="Times New Roman"/>
                <w:b/>
                <w:color w:val="000000"/>
                <w:sz w:val="24"/>
                <w:szCs w:val="24"/>
                <w:lang w:val="uk-UA" w:eastAsia="ru-RU"/>
              </w:rPr>
              <w:t xml:space="preserve"> </w:t>
            </w:r>
            <w:r w:rsidR="00CA4B82" w:rsidRPr="002F2227">
              <w:rPr>
                <w:rFonts w:ascii="Times New Roman" w:eastAsia="Times New Roman" w:hAnsi="Times New Roman" w:cs="Times New Roman"/>
                <w:b/>
                <w:color w:val="000000"/>
                <w:sz w:val="24"/>
                <w:szCs w:val="24"/>
                <w:lang w:val="uk-UA" w:eastAsia="ru-RU"/>
              </w:rPr>
              <w:t>/вибірковий</w:t>
            </w:r>
          </w:p>
        </w:tc>
      </w:tr>
      <w:tr w:rsidR="002042DA" w:rsidRPr="002F2227" w14:paraId="00823DAD" w14:textId="77777777" w:rsidTr="00787EA7">
        <w:trPr>
          <w:trHeight w:val="242"/>
        </w:trPr>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DA1F3E" w14:textId="1BE3191C" w:rsidR="002042DA" w:rsidRPr="002F2227" w:rsidRDefault="002057FB" w:rsidP="002F2227">
            <w:pPr>
              <w:spacing w:after="0" w:line="240" w:lineRule="auto"/>
              <w:ind w:right="-108"/>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color w:val="000000"/>
                <w:sz w:val="24"/>
                <w:szCs w:val="24"/>
                <w:lang w:val="uk-UA" w:eastAsia="ru-RU"/>
              </w:rPr>
              <w:t>1</w:t>
            </w:r>
            <w:r w:rsidR="002A54AD">
              <w:rPr>
                <w:rFonts w:ascii="Times New Roman" w:eastAsia="Times New Roman" w:hAnsi="Times New Roman" w:cs="Times New Roman"/>
                <w:b/>
                <w:color w:val="000000"/>
                <w:sz w:val="24"/>
                <w:szCs w:val="24"/>
                <w:lang w:val="uk-UA" w:eastAsia="ru-RU"/>
              </w:rPr>
              <w:t>-й</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ED9B83" w14:textId="7B53DD80" w:rsidR="002042DA" w:rsidRPr="002F2227" w:rsidRDefault="002042DA" w:rsidP="002F2227">
            <w:pPr>
              <w:spacing w:after="0" w:line="240" w:lineRule="auto"/>
              <w:ind w:right="-108"/>
              <w:jc w:val="center"/>
              <w:rPr>
                <w:rFonts w:ascii="Times New Roman" w:eastAsia="Times New Roman" w:hAnsi="Times New Roman" w:cs="Times New Roman"/>
                <w:b/>
                <w:sz w:val="24"/>
                <w:szCs w:val="24"/>
                <w:lang w:val="en-US" w:eastAsia="ru-RU"/>
              </w:rPr>
            </w:pPr>
            <w:r w:rsidRPr="002F2227">
              <w:rPr>
                <w:rFonts w:ascii="Times New Roman" w:eastAsia="Times New Roman" w:hAnsi="Times New Roman" w:cs="Times New Roman"/>
                <w:b/>
                <w:color w:val="000000"/>
                <w:sz w:val="24"/>
                <w:szCs w:val="24"/>
                <w:lang w:val="uk-UA"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73D286" w14:textId="582346DB" w:rsidR="002042DA" w:rsidRPr="002F2227" w:rsidRDefault="002042DA" w:rsidP="002F2227">
            <w:pPr>
              <w:spacing w:after="0" w:line="240" w:lineRule="auto"/>
              <w:ind w:right="-108"/>
              <w:jc w:val="center"/>
              <w:rPr>
                <w:rFonts w:ascii="Times New Roman" w:eastAsia="Times New Roman" w:hAnsi="Times New Roman" w:cs="Times New Roman"/>
                <w:b/>
                <w:sz w:val="24"/>
                <w:szCs w:val="24"/>
                <w:lang w:val="uk-UA" w:eastAsia="ru-RU"/>
              </w:rPr>
            </w:pPr>
            <w:r w:rsidRPr="002F2227">
              <w:rPr>
                <w:rFonts w:ascii="Times New Roman" w:eastAsia="Times New Roman" w:hAnsi="Times New Roman" w:cs="Times New Roman"/>
                <w:b/>
                <w:color w:val="000000"/>
                <w:sz w:val="24"/>
                <w:szCs w:val="24"/>
                <w:lang w:val="uk-UA" w:eastAsia="ru-RU"/>
              </w:rPr>
              <w:t>1</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6021AB" w14:textId="64EE1F82" w:rsidR="002042DA" w:rsidRPr="002F2227" w:rsidRDefault="00CA4B82" w:rsidP="002F2227">
            <w:pPr>
              <w:widowControl w:val="0"/>
              <w:autoSpaceDE w:val="0"/>
              <w:autoSpaceDN w:val="0"/>
              <w:spacing w:after="0" w:line="240" w:lineRule="auto"/>
              <w:ind w:right="187"/>
              <w:jc w:val="center"/>
              <w:rPr>
                <w:rFonts w:ascii="Times New Roman" w:eastAsia="Times New Roman" w:hAnsi="Times New Roman" w:cs="Times New Roman"/>
                <w:b/>
                <w:sz w:val="24"/>
                <w:szCs w:val="24"/>
              </w:rPr>
            </w:pPr>
            <w:r w:rsidRPr="002F2227">
              <w:rPr>
                <w:rFonts w:ascii="Times New Roman" w:eastAsia="Times New Roman" w:hAnsi="Times New Roman" w:cs="Times New Roman"/>
                <w:b/>
                <w:sz w:val="24"/>
                <w:szCs w:val="24"/>
                <w:lang w:val="uk-UA"/>
              </w:rPr>
              <w:t>224</w:t>
            </w:r>
            <w:r w:rsidRPr="002F2227">
              <w:rPr>
                <w:rFonts w:ascii="Times New Roman" w:eastAsia="Times New Roman" w:hAnsi="Times New Roman" w:cs="Times New Roman"/>
                <w:b/>
                <w:spacing w:val="-2"/>
                <w:sz w:val="24"/>
                <w:szCs w:val="24"/>
                <w:lang w:val="uk-UA"/>
              </w:rPr>
              <w:t xml:space="preserve"> </w:t>
            </w:r>
            <w:r w:rsidRPr="002F2227">
              <w:rPr>
                <w:rFonts w:ascii="Times New Roman" w:eastAsia="Times New Roman" w:hAnsi="Times New Roman" w:cs="Times New Roman"/>
                <w:b/>
                <w:sz w:val="24"/>
                <w:szCs w:val="24"/>
                <w:lang w:val="uk-UA"/>
              </w:rPr>
              <w:t>«Технології</w:t>
            </w:r>
            <w:r w:rsidRPr="002F2227">
              <w:rPr>
                <w:rFonts w:ascii="Times New Roman" w:eastAsia="Times New Roman" w:hAnsi="Times New Roman" w:cs="Times New Roman"/>
                <w:b/>
                <w:spacing w:val="-5"/>
                <w:sz w:val="24"/>
                <w:szCs w:val="24"/>
                <w:lang w:val="uk-UA"/>
              </w:rPr>
              <w:t xml:space="preserve"> </w:t>
            </w:r>
            <w:r w:rsidRPr="002F2227">
              <w:rPr>
                <w:rFonts w:ascii="Times New Roman" w:eastAsia="Times New Roman" w:hAnsi="Times New Roman" w:cs="Times New Roman"/>
                <w:b/>
                <w:sz w:val="24"/>
                <w:szCs w:val="24"/>
                <w:lang w:val="uk-UA"/>
              </w:rPr>
              <w:t>медичної</w:t>
            </w:r>
            <w:r w:rsidRPr="002F2227">
              <w:rPr>
                <w:rFonts w:ascii="Times New Roman" w:eastAsia="Times New Roman" w:hAnsi="Times New Roman" w:cs="Times New Roman"/>
                <w:b/>
                <w:spacing w:val="-5"/>
                <w:sz w:val="24"/>
                <w:szCs w:val="24"/>
                <w:lang w:val="uk-UA"/>
              </w:rPr>
              <w:t xml:space="preserve"> </w:t>
            </w:r>
            <w:r w:rsidRPr="002F2227">
              <w:rPr>
                <w:rFonts w:ascii="Times New Roman" w:eastAsia="Times New Roman" w:hAnsi="Times New Roman" w:cs="Times New Roman"/>
                <w:b/>
                <w:sz w:val="24"/>
                <w:szCs w:val="24"/>
                <w:lang w:val="uk-UA"/>
              </w:rPr>
              <w:t>діагностики</w:t>
            </w:r>
            <w:r w:rsidRPr="002F2227">
              <w:rPr>
                <w:rFonts w:ascii="Times New Roman" w:eastAsia="Times New Roman" w:hAnsi="Times New Roman" w:cs="Times New Roman"/>
                <w:b/>
                <w:spacing w:val="-7"/>
                <w:sz w:val="24"/>
                <w:szCs w:val="24"/>
                <w:lang w:val="uk-UA"/>
              </w:rPr>
              <w:t xml:space="preserve"> </w:t>
            </w:r>
            <w:r w:rsidRPr="002F2227">
              <w:rPr>
                <w:rFonts w:ascii="Times New Roman" w:eastAsia="Times New Roman" w:hAnsi="Times New Roman" w:cs="Times New Roman"/>
                <w:b/>
                <w:sz w:val="24"/>
                <w:szCs w:val="24"/>
                <w:lang w:val="uk-UA"/>
              </w:rPr>
              <w:t>та</w:t>
            </w:r>
            <w:r w:rsidRPr="002F2227">
              <w:rPr>
                <w:rFonts w:ascii="Times New Roman" w:eastAsia="Times New Roman" w:hAnsi="Times New Roman" w:cs="Times New Roman"/>
                <w:b/>
                <w:spacing w:val="-5"/>
                <w:sz w:val="24"/>
                <w:szCs w:val="24"/>
                <w:lang w:val="uk-UA"/>
              </w:rPr>
              <w:t xml:space="preserve"> </w:t>
            </w:r>
            <w:r w:rsidRPr="002F2227">
              <w:rPr>
                <w:rFonts w:ascii="Times New Roman" w:eastAsia="Times New Roman" w:hAnsi="Times New Roman" w:cs="Times New Roman"/>
                <w:b/>
                <w:sz w:val="24"/>
                <w:szCs w:val="24"/>
                <w:lang w:val="uk-UA"/>
              </w:rPr>
              <w:t>лікування»</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F85F6F" w14:textId="7E90B702" w:rsidR="002042DA" w:rsidRPr="002F2227" w:rsidRDefault="005231C3" w:rsidP="002F2227">
            <w:pPr>
              <w:spacing w:after="0" w:line="240" w:lineRule="auto"/>
              <w:ind w:right="-108"/>
              <w:jc w:val="center"/>
              <w:rPr>
                <w:rFonts w:ascii="Times New Roman" w:eastAsia="Times New Roman" w:hAnsi="Times New Roman" w:cs="Times New Roman"/>
                <w:b/>
                <w:sz w:val="24"/>
                <w:szCs w:val="24"/>
                <w:lang w:val="uk-UA" w:eastAsia="ru-RU"/>
              </w:rPr>
            </w:pPr>
            <w:r w:rsidRPr="002F2227">
              <w:rPr>
                <w:rFonts w:ascii="Times New Roman" w:eastAsia="Times New Roman" w:hAnsi="Times New Roman" w:cs="Times New Roman"/>
                <w:b/>
                <w:color w:val="000000"/>
                <w:sz w:val="24"/>
                <w:szCs w:val="24"/>
                <w:lang w:val="uk-UA" w:eastAsia="ru-RU"/>
              </w:rPr>
              <w:t>3</w:t>
            </w:r>
            <w:r w:rsidR="002042DA" w:rsidRPr="002F2227">
              <w:rPr>
                <w:rFonts w:ascii="Times New Roman" w:eastAsia="Times New Roman" w:hAnsi="Times New Roman" w:cs="Times New Roman"/>
                <w:b/>
                <w:color w:val="000000"/>
                <w:sz w:val="24"/>
                <w:szCs w:val="24"/>
                <w:lang w:val="uk-UA" w:eastAsia="ru-RU"/>
              </w:rPr>
              <w:t>/</w:t>
            </w:r>
            <w:r w:rsidRPr="002F2227">
              <w:rPr>
                <w:rFonts w:ascii="Times New Roman" w:eastAsia="Times New Roman" w:hAnsi="Times New Roman" w:cs="Times New Roman"/>
                <w:b/>
                <w:color w:val="000000"/>
                <w:sz w:val="24"/>
                <w:szCs w:val="24"/>
                <w:lang w:val="uk-UA" w:eastAsia="ru-RU"/>
              </w:rPr>
              <w:t>90</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71F5A5" w14:textId="3A2EF9C3" w:rsidR="002042DA" w:rsidRPr="002F2227" w:rsidRDefault="005231C3" w:rsidP="002F2227">
            <w:pPr>
              <w:spacing w:after="0" w:line="240" w:lineRule="auto"/>
              <w:ind w:right="-108"/>
              <w:jc w:val="center"/>
              <w:rPr>
                <w:rFonts w:ascii="Times New Roman" w:eastAsia="Times New Roman" w:hAnsi="Times New Roman" w:cs="Times New Roman"/>
                <w:b/>
                <w:sz w:val="24"/>
                <w:szCs w:val="24"/>
                <w:lang w:val="uk-UA" w:eastAsia="ru-RU"/>
              </w:rPr>
            </w:pPr>
            <w:r w:rsidRPr="002F2227">
              <w:rPr>
                <w:rFonts w:ascii="Times New Roman" w:eastAsia="Times New Roman" w:hAnsi="Times New Roman" w:cs="Times New Roman"/>
                <w:b/>
                <w:sz w:val="24"/>
                <w:szCs w:val="24"/>
                <w:lang w:val="uk-UA" w:eastAsia="ru-RU"/>
              </w:rPr>
              <w:t>2</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E9B05C" w14:textId="5669D84A" w:rsidR="002042DA" w:rsidRPr="002F2227" w:rsidRDefault="00A86884" w:rsidP="002F2227">
            <w:pPr>
              <w:spacing w:after="0" w:line="240" w:lineRule="auto"/>
              <w:ind w:right="-108"/>
              <w:jc w:val="center"/>
              <w:rPr>
                <w:rFonts w:ascii="Times New Roman" w:eastAsia="Times New Roman" w:hAnsi="Times New Roman" w:cs="Times New Roman"/>
                <w:b/>
                <w:sz w:val="24"/>
                <w:szCs w:val="24"/>
                <w:lang w:val="uk-UA" w:eastAsia="ru-RU"/>
              </w:rPr>
            </w:pPr>
            <w:r w:rsidRPr="002F2227">
              <w:rPr>
                <w:rFonts w:ascii="Times New Roman" w:eastAsia="Times New Roman" w:hAnsi="Times New Roman" w:cs="Times New Roman"/>
                <w:b/>
                <w:color w:val="000000"/>
                <w:sz w:val="24"/>
                <w:szCs w:val="24"/>
                <w:lang w:val="uk-UA" w:eastAsia="ru-RU"/>
              </w:rPr>
              <w:t>Залік</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1F5EBC" w14:textId="37458741" w:rsidR="002042DA" w:rsidRPr="002F2227" w:rsidRDefault="005231C3" w:rsidP="002F2227">
            <w:pPr>
              <w:spacing w:after="0" w:line="240" w:lineRule="auto"/>
              <w:ind w:right="-108"/>
              <w:jc w:val="center"/>
              <w:rPr>
                <w:rFonts w:ascii="Times New Roman" w:eastAsia="Times New Roman" w:hAnsi="Times New Roman" w:cs="Times New Roman"/>
                <w:b/>
                <w:sz w:val="24"/>
                <w:szCs w:val="24"/>
                <w:lang w:eastAsia="ru-RU"/>
              </w:rPr>
            </w:pPr>
            <w:r w:rsidRPr="002F2227">
              <w:rPr>
                <w:rFonts w:ascii="Times New Roman" w:eastAsia="Times New Roman" w:hAnsi="Times New Roman" w:cs="Times New Roman"/>
                <w:b/>
                <w:sz w:val="24"/>
                <w:szCs w:val="24"/>
                <w:lang w:val="uk-UA" w:eastAsia="ru-RU"/>
              </w:rPr>
              <w:t>Обов</w:t>
            </w:r>
            <w:r w:rsidRPr="002F2227">
              <w:rPr>
                <w:rFonts w:ascii="Times New Roman" w:eastAsia="Times New Roman" w:hAnsi="Times New Roman" w:cs="Times New Roman"/>
                <w:b/>
                <w:sz w:val="24"/>
                <w:szCs w:val="24"/>
                <w:lang w:val="en-US" w:eastAsia="ru-RU"/>
              </w:rPr>
              <w:t>’</w:t>
            </w:r>
            <w:r w:rsidR="00CA4B82" w:rsidRPr="002F2227">
              <w:rPr>
                <w:rFonts w:ascii="Times New Roman" w:eastAsia="Times New Roman" w:hAnsi="Times New Roman" w:cs="Times New Roman"/>
                <w:b/>
                <w:sz w:val="24"/>
                <w:szCs w:val="24"/>
                <w:lang w:val="uk-UA" w:eastAsia="ru-RU"/>
              </w:rPr>
              <w:t>язков</w:t>
            </w:r>
            <w:proofErr w:type="spellStart"/>
            <w:r w:rsidR="00CA4B82" w:rsidRPr="002F2227">
              <w:rPr>
                <w:rFonts w:ascii="Times New Roman" w:eastAsia="Times New Roman" w:hAnsi="Times New Roman" w:cs="Times New Roman"/>
                <w:b/>
                <w:sz w:val="24"/>
                <w:szCs w:val="24"/>
                <w:lang w:eastAsia="ru-RU"/>
              </w:rPr>
              <w:t>ий</w:t>
            </w:r>
            <w:proofErr w:type="spellEnd"/>
          </w:p>
        </w:tc>
      </w:tr>
    </w:tbl>
    <w:p w14:paraId="1F84C521" w14:textId="77777777" w:rsidR="002042DA" w:rsidRPr="00246975" w:rsidRDefault="002042DA" w:rsidP="002F2227">
      <w:pPr>
        <w:spacing w:after="0" w:line="240" w:lineRule="auto"/>
        <w:rPr>
          <w:rFonts w:ascii="Times New Roman" w:eastAsia="Times New Roman" w:hAnsi="Times New Roman" w:cs="Times New Roman"/>
          <w:sz w:val="24"/>
          <w:szCs w:val="24"/>
          <w:lang w:val="uk-UA" w:eastAsia="ru-RU"/>
        </w:rPr>
      </w:pPr>
    </w:p>
    <w:p w14:paraId="438B4E11" w14:textId="4732B68C" w:rsidR="002042DA" w:rsidRPr="00246975" w:rsidRDefault="002042DA" w:rsidP="002F2227">
      <w:pPr>
        <w:spacing w:before="120" w:after="0" w:line="240" w:lineRule="auto"/>
        <w:ind w:right="-1" w:firstLine="567"/>
        <w:jc w:val="both"/>
        <w:rPr>
          <w:rFonts w:ascii="Times New Roman" w:eastAsia="Times New Roman" w:hAnsi="Times New Roman" w:cs="Times New Roman"/>
          <w:sz w:val="24"/>
          <w:szCs w:val="24"/>
          <w:highlight w:val="yellow"/>
          <w:lang w:val="uk-UA" w:eastAsia="ru-RU"/>
        </w:rPr>
      </w:pPr>
      <w:r w:rsidRPr="00246975">
        <w:rPr>
          <w:rFonts w:ascii="Times New Roman" w:eastAsia="Times New Roman" w:hAnsi="Times New Roman" w:cs="Times New Roman"/>
          <w:b/>
          <w:bCs/>
          <w:color w:val="000000"/>
          <w:sz w:val="24"/>
          <w:szCs w:val="24"/>
          <w:lang w:val="uk-UA" w:eastAsia="ru-RU"/>
        </w:rPr>
        <w:t xml:space="preserve">4. </w:t>
      </w:r>
      <w:bookmarkStart w:id="2" w:name="_Hlk150932887"/>
      <w:r w:rsidRPr="00246975">
        <w:rPr>
          <w:rFonts w:ascii="Times New Roman" w:eastAsia="Times New Roman" w:hAnsi="Times New Roman" w:cs="Times New Roman"/>
          <w:b/>
          <w:bCs/>
          <w:color w:val="000000"/>
          <w:sz w:val="24"/>
          <w:szCs w:val="24"/>
          <w:lang w:val="uk-UA" w:eastAsia="ru-RU"/>
        </w:rPr>
        <w:t xml:space="preserve">Передумови вивчення </w:t>
      </w:r>
      <w:r w:rsidR="005231C3" w:rsidRPr="00246975">
        <w:rPr>
          <w:rFonts w:ascii="Times New Roman" w:eastAsia="Times New Roman" w:hAnsi="Times New Roman" w:cs="Times New Roman"/>
          <w:b/>
          <w:bCs/>
          <w:color w:val="000000"/>
          <w:sz w:val="24"/>
          <w:szCs w:val="24"/>
          <w:lang w:val="uk-UA" w:eastAsia="ru-RU"/>
        </w:rPr>
        <w:t>освітнього компонента</w:t>
      </w:r>
    </w:p>
    <w:p w14:paraId="729D36C0" w14:textId="42B79A54" w:rsidR="00735EC9" w:rsidRPr="00246975" w:rsidRDefault="005231C3" w:rsidP="002F2227">
      <w:pPr>
        <w:spacing w:before="120" w:after="0" w:line="240" w:lineRule="auto"/>
        <w:ind w:right="-1" w:firstLine="567"/>
        <w:jc w:val="both"/>
        <w:rPr>
          <w:rFonts w:ascii="Times New Roman" w:eastAsia="Times New Roman" w:hAnsi="Times New Roman" w:cs="Times New Roman"/>
          <w:color w:val="000000"/>
          <w:sz w:val="24"/>
          <w:szCs w:val="24"/>
          <w:lang w:val="uk-UA" w:eastAsia="ru-RU"/>
        </w:rPr>
      </w:pPr>
      <w:r w:rsidRPr="00246975">
        <w:rPr>
          <w:rFonts w:ascii="Times New Roman" w:eastAsia="Times New Roman" w:hAnsi="Times New Roman" w:cs="Times New Roman"/>
          <w:color w:val="000000"/>
          <w:sz w:val="24"/>
          <w:szCs w:val="24"/>
          <w:lang w:val="uk-UA" w:eastAsia="ru-RU"/>
        </w:rPr>
        <w:t xml:space="preserve">- </w:t>
      </w:r>
      <w:r w:rsidR="00735EC9" w:rsidRPr="00246975">
        <w:rPr>
          <w:rFonts w:ascii="Times New Roman" w:eastAsia="Times New Roman" w:hAnsi="Times New Roman" w:cs="Times New Roman"/>
          <w:color w:val="000000"/>
          <w:sz w:val="24"/>
          <w:szCs w:val="24"/>
          <w:lang w:val="uk-UA" w:eastAsia="ru-RU"/>
        </w:rPr>
        <w:t>ґрунтується на п</w:t>
      </w:r>
      <w:r w:rsidRPr="00246975">
        <w:rPr>
          <w:rFonts w:ascii="Times New Roman" w:eastAsia="Times New Roman" w:hAnsi="Times New Roman" w:cs="Times New Roman"/>
          <w:color w:val="000000"/>
          <w:sz w:val="24"/>
          <w:szCs w:val="24"/>
          <w:lang w:val="uk-UA" w:eastAsia="ru-RU"/>
        </w:rPr>
        <w:t>ререквізитах:</w:t>
      </w:r>
      <w:r w:rsidR="00735EC9" w:rsidRPr="00246975">
        <w:rPr>
          <w:rFonts w:ascii="Times New Roman" w:eastAsia="Times New Roman" w:hAnsi="Times New Roman" w:cs="Times New Roman"/>
          <w:color w:val="000000"/>
          <w:sz w:val="24"/>
          <w:szCs w:val="24"/>
          <w:lang w:val="uk-UA" w:eastAsia="ru-RU"/>
        </w:rPr>
        <w:t xml:space="preserve"> </w:t>
      </w:r>
      <w:r w:rsidR="004910E3" w:rsidRPr="00246975">
        <w:rPr>
          <w:rFonts w:ascii="Times New Roman" w:eastAsia="Times New Roman" w:hAnsi="Times New Roman" w:cs="Times New Roman"/>
          <w:color w:val="000000"/>
          <w:sz w:val="24"/>
          <w:szCs w:val="24"/>
          <w:lang w:val="uk-UA" w:eastAsia="ru-RU"/>
        </w:rPr>
        <w:t>«У</w:t>
      </w:r>
      <w:r w:rsidR="00735EC9" w:rsidRPr="00246975">
        <w:rPr>
          <w:rFonts w:ascii="Times New Roman" w:eastAsia="Times New Roman" w:hAnsi="Times New Roman" w:cs="Times New Roman"/>
          <w:color w:val="000000"/>
          <w:sz w:val="24"/>
          <w:szCs w:val="24"/>
          <w:lang w:val="uk-UA" w:eastAsia="ru-RU"/>
        </w:rPr>
        <w:t>країнська мова</w:t>
      </w:r>
      <w:r w:rsidR="004910E3" w:rsidRPr="00246975">
        <w:rPr>
          <w:rFonts w:ascii="Times New Roman" w:eastAsia="Times New Roman" w:hAnsi="Times New Roman" w:cs="Times New Roman"/>
          <w:color w:val="000000"/>
          <w:sz w:val="24"/>
          <w:szCs w:val="24"/>
          <w:lang w:val="uk-UA" w:eastAsia="ru-RU"/>
        </w:rPr>
        <w:t xml:space="preserve"> за професійним спрямуванням</w:t>
      </w:r>
      <w:r w:rsidR="00735EC9" w:rsidRPr="00246975">
        <w:rPr>
          <w:rFonts w:ascii="Times New Roman" w:eastAsia="Times New Roman" w:hAnsi="Times New Roman" w:cs="Times New Roman"/>
          <w:color w:val="000000"/>
          <w:sz w:val="24"/>
          <w:szCs w:val="24"/>
          <w:lang w:val="uk-UA" w:eastAsia="ru-RU"/>
        </w:rPr>
        <w:t>».</w:t>
      </w:r>
    </w:p>
    <w:p w14:paraId="145B5231" w14:textId="62E909BD" w:rsidR="005231C3" w:rsidRPr="00246975" w:rsidRDefault="005231C3" w:rsidP="002F2227">
      <w:pPr>
        <w:spacing w:before="120" w:after="0" w:line="240" w:lineRule="auto"/>
        <w:jc w:val="both"/>
        <w:rPr>
          <w:rFonts w:ascii="Times New Roman" w:eastAsia="Times New Roman" w:hAnsi="Times New Roman" w:cs="Times New Roman"/>
          <w:color w:val="000000"/>
          <w:sz w:val="24"/>
          <w:szCs w:val="24"/>
          <w:lang w:val="uk-UA" w:eastAsia="ru-RU"/>
        </w:rPr>
      </w:pPr>
      <w:r w:rsidRPr="00246975">
        <w:rPr>
          <w:rFonts w:ascii="Times New Roman" w:eastAsia="Times New Roman" w:hAnsi="Times New Roman" w:cs="Times New Roman"/>
          <w:color w:val="000000"/>
          <w:sz w:val="24"/>
          <w:szCs w:val="24"/>
          <w:lang w:val="uk-UA" w:eastAsia="ru-RU"/>
        </w:rPr>
        <w:t xml:space="preserve">        - </w:t>
      </w:r>
      <w:r w:rsidR="00735EC9" w:rsidRPr="00246975">
        <w:rPr>
          <w:rFonts w:ascii="Times New Roman" w:eastAsia="Times New Roman" w:hAnsi="Times New Roman" w:cs="Times New Roman"/>
          <w:color w:val="000000"/>
          <w:sz w:val="24"/>
          <w:szCs w:val="24"/>
          <w:lang w:val="uk-UA" w:eastAsia="ru-RU"/>
        </w:rPr>
        <w:t xml:space="preserve">інтегрується з </w:t>
      </w:r>
      <w:r w:rsidRPr="00246975">
        <w:rPr>
          <w:rFonts w:ascii="Times New Roman" w:eastAsia="Times New Roman" w:hAnsi="Times New Roman" w:cs="Times New Roman"/>
          <w:color w:val="000000"/>
          <w:sz w:val="24"/>
          <w:szCs w:val="24"/>
          <w:lang w:val="uk-UA" w:eastAsia="ru-RU"/>
        </w:rPr>
        <w:t>освітнім компонент</w:t>
      </w:r>
      <w:r w:rsidR="003157CC" w:rsidRPr="00246975">
        <w:rPr>
          <w:rFonts w:ascii="Times New Roman" w:eastAsia="Times New Roman" w:hAnsi="Times New Roman" w:cs="Times New Roman"/>
          <w:color w:val="000000"/>
          <w:sz w:val="24"/>
          <w:szCs w:val="24"/>
          <w:lang w:val="uk-UA" w:eastAsia="ru-RU"/>
        </w:rPr>
        <w:t>ом</w:t>
      </w:r>
      <w:r w:rsidR="004910E3" w:rsidRPr="00246975">
        <w:rPr>
          <w:rFonts w:ascii="Times New Roman" w:eastAsia="Times New Roman" w:hAnsi="Times New Roman" w:cs="Times New Roman"/>
          <w:color w:val="000000"/>
          <w:sz w:val="24"/>
          <w:szCs w:val="24"/>
          <w:lang w:val="uk-UA" w:eastAsia="ru-RU"/>
        </w:rPr>
        <w:t xml:space="preserve"> «Латинська мова і медична термінологія</w:t>
      </w:r>
      <w:r w:rsidR="00735EC9" w:rsidRPr="00246975">
        <w:rPr>
          <w:rFonts w:ascii="Times New Roman" w:eastAsia="Times New Roman" w:hAnsi="Times New Roman" w:cs="Times New Roman"/>
          <w:color w:val="000000"/>
          <w:sz w:val="24"/>
          <w:szCs w:val="24"/>
          <w:lang w:val="uk-UA" w:eastAsia="ru-RU"/>
        </w:rPr>
        <w:t>».</w:t>
      </w:r>
    </w:p>
    <w:p w14:paraId="04510052" w14:textId="7ACD16BE" w:rsidR="00735EC9" w:rsidRPr="00246975" w:rsidRDefault="005231C3" w:rsidP="002F2227">
      <w:pPr>
        <w:spacing w:before="120" w:after="0" w:line="240" w:lineRule="auto"/>
        <w:jc w:val="both"/>
        <w:rPr>
          <w:rFonts w:ascii="Times New Roman" w:eastAsia="Times New Roman" w:hAnsi="Times New Roman" w:cs="Times New Roman"/>
          <w:color w:val="000000"/>
          <w:sz w:val="24"/>
          <w:szCs w:val="24"/>
          <w:lang w:val="uk-UA" w:eastAsia="ru-RU"/>
        </w:rPr>
      </w:pPr>
      <w:r w:rsidRPr="00246975">
        <w:rPr>
          <w:rFonts w:ascii="Times New Roman" w:eastAsia="Times New Roman" w:hAnsi="Times New Roman" w:cs="Times New Roman"/>
          <w:color w:val="000000"/>
          <w:sz w:val="24"/>
          <w:szCs w:val="24"/>
          <w:lang w:val="uk-UA" w:eastAsia="ru-RU"/>
        </w:rPr>
        <w:t xml:space="preserve">        </w:t>
      </w:r>
    </w:p>
    <w:bookmarkEnd w:id="2"/>
    <w:p w14:paraId="10A7E1F3" w14:textId="71B7D48D" w:rsidR="002042DA" w:rsidRPr="00246975" w:rsidRDefault="002042DA" w:rsidP="002F2227">
      <w:pPr>
        <w:spacing w:before="120" w:line="240" w:lineRule="auto"/>
        <w:ind w:right="-1" w:firstLine="567"/>
        <w:jc w:val="both"/>
        <w:rPr>
          <w:rFonts w:ascii="Times New Roman" w:eastAsia="Times New Roman" w:hAnsi="Times New Roman" w:cs="Times New Roman"/>
          <w:sz w:val="24"/>
          <w:szCs w:val="24"/>
          <w:lang w:val="uk-UA" w:eastAsia="ru-RU"/>
        </w:rPr>
      </w:pPr>
      <w:r w:rsidRPr="00246975">
        <w:rPr>
          <w:rFonts w:ascii="Times New Roman" w:eastAsia="Times New Roman" w:hAnsi="Times New Roman" w:cs="Times New Roman"/>
          <w:b/>
          <w:bCs/>
          <w:color w:val="000000"/>
          <w:sz w:val="24"/>
          <w:szCs w:val="24"/>
          <w:lang w:val="uk-UA" w:eastAsia="ru-RU"/>
        </w:rPr>
        <w:t>5. Мета й завдання</w:t>
      </w:r>
      <w:r w:rsidRPr="00246975">
        <w:rPr>
          <w:rFonts w:ascii="Times New Roman" w:eastAsia="Times New Roman" w:hAnsi="Times New Roman" w:cs="Times New Roman"/>
          <w:color w:val="000000"/>
          <w:sz w:val="24"/>
          <w:szCs w:val="24"/>
          <w:lang w:val="uk-UA" w:eastAsia="ru-RU"/>
        </w:rPr>
        <w:t xml:space="preserve"> </w:t>
      </w:r>
      <w:r w:rsidR="005231C3" w:rsidRPr="00246975">
        <w:rPr>
          <w:rFonts w:ascii="Times New Roman" w:eastAsia="Times New Roman" w:hAnsi="Times New Roman" w:cs="Times New Roman"/>
          <w:b/>
          <w:bCs/>
          <w:color w:val="000000"/>
          <w:sz w:val="24"/>
          <w:szCs w:val="24"/>
          <w:lang w:val="uk-UA" w:eastAsia="ru-RU"/>
        </w:rPr>
        <w:t>освітнього компонента</w:t>
      </w:r>
    </w:p>
    <w:p w14:paraId="62FC50B8" w14:textId="3FF61230" w:rsidR="00B1401A" w:rsidRPr="00246975" w:rsidRDefault="005231C3" w:rsidP="002F2227">
      <w:pPr>
        <w:spacing w:line="240" w:lineRule="auto"/>
        <w:ind w:right="20" w:firstLine="709"/>
        <w:jc w:val="both"/>
        <w:rPr>
          <w:rFonts w:ascii="Times New Roman" w:hAnsi="Times New Roman" w:cs="Times New Roman"/>
          <w:sz w:val="24"/>
          <w:szCs w:val="24"/>
          <w:lang w:val="uk-UA"/>
        </w:rPr>
      </w:pPr>
      <w:bookmarkStart w:id="3" w:name="_Hlk150931461"/>
      <w:r w:rsidRPr="00246975">
        <w:rPr>
          <w:rFonts w:ascii="Times New Roman" w:eastAsia="Times New Roman" w:hAnsi="Times New Roman" w:cs="Times New Roman"/>
          <w:color w:val="000000"/>
          <w:sz w:val="24"/>
          <w:szCs w:val="24"/>
          <w:lang w:val="uk-UA" w:eastAsia="ru-RU"/>
        </w:rPr>
        <w:t>Мета освітнього компонента «Іноземна мова</w:t>
      </w:r>
      <w:r w:rsidR="006E2CF4" w:rsidRPr="00246975">
        <w:rPr>
          <w:rFonts w:ascii="Times New Roman" w:eastAsia="Times New Roman" w:hAnsi="Times New Roman" w:cs="Times New Roman"/>
          <w:color w:val="000000"/>
          <w:sz w:val="24"/>
          <w:szCs w:val="24"/>
          <w:lang w:val="uk-UA" w:eastAsia="ru-RU"/>
        </w:rPr>
        <w:t>» є формування комунікативної, лінгвістичної, соціокультурної та професійної компетентності</w:t>
      </w:r>
      <w:r w:rsidR="006054B0" w:rsidRPr="00246975">
        <w:rPr>
          <w:rFonts w:ascii="Times New Roman" w:eastAsia="Times New Roman" w:hAnsi="Times New Roman" w:cs="Times New Roman"/>
          <w:color w:val="000000"/>
          <w:sz w:val="24"/>
          <w:szCs w:val="24"/>
          <w:lang w:val="uk-UA" w:eastAsia="ru-RU"/>
        </w:rPr>
        <w:t xml:space="preserve"> у</w:t>
      </w:r>
      <w:r w:rsidR="006E2CF4" w:rsidRPr="00246975">
        <w:rPr>
          <w:rFonts w:ascii="Times New Roman" w:eastAsia="Times New Roman" w:hAnsi="Times New Roman" w:cs="Times New Roman"/>
          <w:color w:val="000000"/>
          <w:sz w:val="24"/>
          <w:szCs w:val="24"/>
          <w:lang w:val="uk-UA" w:eastAsia="ru-RU"/>
        </w:rPr>
        <w:t xml:space="preserve"> здобувачів шляхом їх залучення до</w:t>
      </w:r>
      <w:r w:rsidR="006054B0" w:rsidRPr="00246975">
        <w:rPr>
          <w:rFonts w:ascii="Times New Roman" w:eastAsia="Times New Roman" w:hAnsi="Times New Roman" w:cs="Times New Roman"/>
          <w:color w:val="000000"/>
          <w:sz w:val="24"/>
          <w:szCs w:val="24"/>
          <w:lang w:val="uk-UA" w:eastAsia="ru-RU"/>
        </w:rPr>
        <w:t xml:space="preserve"> виконання письмових та усних завдань;</w:t>
      </w:r>
      <w:r w:rsidR="006E2CF4" w:rsidRPr="00246975">
        <w:rPr>
          <w:rFonts w:ascii="Times New Roman" w:hAnsi="Times New Roman" w:cs="Times New Roman"/>
          <w:sz w:val="24"/>
          <w:szCs w:val="24"/>
          <w:lang w:val="uk-UA"/>
        </w:rPr>
        <w:t xml:space="preserve"> </w:t>
      </w:r>
      <w:bookmarkStart w:id="4" w:name="2.5._Завдання_вивчення_дисципліни"/>
      <w:bookmarkEnd w:id="4"/>
      <w:r w:rsidR="006054B0" w:rsidRPr="00246975">
        <w:rPr>
          <w:rFonts w:ascii="Times New Roman" w:hAnsi="Times New Roman" w:cs="Times New Roman"/>
          <w:sz w:val="24"/>
          <w:szCs w:val="24"/>
          <w:lang w:val="uk-UA"/>
        </w:rPr>
        <w:t>формування автоматизованих навичок вимови, читання, графічно, орфографічно і пунктуаційно грамотного письма, структурного оформлення мови в усній та письмовій формі</w:t>
      </w:r>
      <w:r w:rsidR="002549CE" w:rsidRPr="00246975">
        <w:rPr>
          <w:rFonts w:ascii="Times New Roman" w:hAnsi="Times New Roman" w:cs="Times New Roman"/>
          <w:sz w:val="24"/>
          <w:szCs w:val="24"/>
          <w:lang w:val="uk-UA"/>
        </w:rPr>
        <w:t>, вміння висловлюватися та вести бесіди, дискусії по темам.</w:t>
      </w:r>
    </w:p>
    <w:bookmarkEnd w:id="3"/>
    <w:p w14:paraId="287C1213" w14:textId="6E42F7C2" w:rsidR="00B1401A" w:rsidRPr="00246975" w:rsidRDefault="002042DA" w:rsidP="002F2227">
      <w:pPr>
        <w:spacing w:line="240" w:lineRule="auto"/>
        <w:ind w:firstLine="567"/>
        <w:jc w:val="both"/>
        <w:rPr>
          <w:rFonts w:ascii="Times New Roman" w:eastAsia="Times New Roman" w:hAnsi="Times New Roman" w:cs="Times New Roman"/>
          <w:sz w:val="24"/>
          <w:szCs w:val="24"/>
          <w:lang w:val="uk-UA" w:eastAsia="ru-RU"/>
        </w:rPr>
      </w:pPr>
      <w:r w:rsidRPr="00246975">
        <w:rPr>
          <w:rFonts w:ascii="Times New Roman" w:eastAsia="Times New Roman" w:hAnsi="Times New Roman" w:cs="Times New Roman"/>
          <w:b/>
          <w:bCs/>
          <w:color w:val="000000"/>
          <w:sz w:val="24"/>
          <w:szCs w:val="24"/>
          <w:lang w:val="uk-UA" w:eastAsia="ru-RU"/>
        </w:rPr>
        <w:t xml:space="preserve">Основними завданнями вивчення </w:t>
      </w:r>
      <w:r w:rsidR="00FE1C34" w:rsidRPr="00246975">
        <w:rPr>
          <w:rFonts w:ascii="Times New Roman" w:eastAsia="Times New Roman" w:hAnsi="Times New Roman" w:cs="Times New Roman"/>
          <w:b/>
          <w:bCs/>
          <w:color w:val="000000"/>
          <w:sz w:val="24"/>
          <w:szCs w:val="24"/>
          <w:lang w:val="uk-UA" w:eastAsia="ru-RU"/>
        </w:rPr>
        <w:t>освітнього компонента</w:t>
      </w:r>
      <w:r w:rsidR="007C45EB">
        <w:rPr>
          <w:rFonts w:ascii="Times New Roman" w:eastAsia="Times New Roman" w:hAnsi="Times New Roman" w:cs="Times New Roman"/>
          <w:b/>
          <w:bCs/>
          <w:color w:val="000000"/>
          <w:sz w:val="24"/>
          <w:szCs w:val="24"/>
          <w:lang w:val="uk-UA" w:eastAsia="ru-RU"/>
        </w:rPr>
        <w:t xml:space="preserve"> є:</w:t>
      </w:r>
    </w:p>
    <w:p w14:paraId="7CAD8403" w14:textId="21AD0294" w:rsidR="00105ACD" w:rsidRPr="00246975" w:rsidRDefault="00105ACD" w:rsidP="002F2227">
      <w:pPr>
        <w:pStyle w:val="a5"/>
        <w:numPr>
          <w:ilvl w:val="0"/>
          <w:numId w:val="11"/>
        </w:numPr>
        <w:jc w:val="both"/>
        <w:rPr>
          <w:sz w:val="24"/>
          <w:szCs w:val="24"/>
          <w:lang w:eastAsia="ru-RU"/>
        </w:rPr>
      </w:pPr>
      <w:r w:rsidRPr="00246975">
        <w:rPr>
          <w:sz w:val="24"/>
          <w:szCs w:val="24"/>
          <w:lang w:eastAsia="ru-RU"/>
        </w:rPr>
        <w:t>практичне оволодіння</w:t>
      </w:r>
      <w:r w:rsidR="00105EF0" w:rsidRPr="00246975">
        <w:rPr>
          <w:sz w:val="24"/>
          <w:szCs w:val="24"/>
          <w:lang w:eastAsia="ru-RU"/>
        </w:rPr>
        <w:t xml:space="preserve"> граматичними та лексичними конструкціями</w:t>
      </w:r>
      <w:r w:rsidRPr="00246975">
        <w:rPr>
          <w:sz w:val="24"/>
          <w:szCs w:val="24"/>
          <w:lang w:eastAsia="ru-RU"/>
        </w:rPr>
        <w:t xml:space="preserve">; </w:t>
      </w:r>
    </w:p>
    <w:p w14:paraId="27E5CFC1" w14:textId="1BE2B03A" w:rsidR="00105ACD" w:rsidRPr="00246975" w:rsidRDefault="00105ACD" w:rsidP="002F2227">
      <w:pPr>
        <w:pStyle w:val="a5"/>
        <w:numPr>
          <w:ilvl w:val="0"/>
          <w:numId w:val="11"/>
        </w:numPr>
        <w:jc w:val="both"/>
        <w:rPr>
          <w:sz w:val="24"/>
          <w:szCs w:val="24"/>
          <w:lang w:eastAsia="ru-RU"/>
        </w:rPr>
      </w:pPr>
      <w:r w:rsidRPr="00246975">
        <w:rPr>
          <w:sz w:val="24"/>
          <w:szCs w:val="24"/>
          <w:lang w:eastAsia="ru-RU"/>
        </w:rPr>
        <w:t xml:space="preserve">удосконалення набутих навичок роботи над текстами, навичок читання і перекладу з метою вилучення необхідної інформації; </w:t>
      </w:r>
    </w:p>
    <w:p w14:paraId="27AE7442" w14:textId="452EECF7" w:rsidR="00105ACD" w:rsidRPr="00246975" w:rsidRDefault="00105ACD" w:rsidP="002F2227">
      <w:pPr>
        <w:pStyle w:val="a5"/>
        <w:numPr>
          <w:ilvl w:val="0"/>
          <w:numId w:val="11"/>
        </w:numPr>
        <w:jc w:val="both"/>
        <w:rPr>
          <w:sz w:val="24"/>
          <w:szCs w:val="24"/>
          <w:lang w:eastAsia="ru-RU"/>
        </w:rPr>
      </w:pPr>
      <w:r w:rsidRPr="00246975">
        <w:rPr>
          <w:sz w:val="24"/>
          <w:szCs w:val="24"/>
          <w:lang w:eastAsia="ru-RU"/>
        </w:rPr>
        <w:t>вміння розуміти іноземну мову як при безпосередньому спілкуванні, так і в аудіо запис</w:t>
      </w:r>
      <w:r w:rsidR="00105EF0" w:rsidRPr="00246975">
        <w:rPr>
          <w:sz w:val="24"/>
          <w:szCs w:val="24"/>
          <w:lang w:eastAsia="ru-RU"/>
        </w:rPr>
        <w:t>і</w:t>
      </w:r>
      <w:r w:rsidRPr="00246975">
        <w:rPr>
          <w:sz w:val="24"/>
          <w:szCs w:val="24"/>
          <w:lang w:eastAsia="ru-RU"/>
        </w:rPr>
        <w:t xml:space="preserve">; </w:t>
      </w:r>
    </w:p>
    <w:p w14:paraId="6AAEC38B" w14:textId="198F4E1B" w:rsidR="00105ACD" w:rsidRPr="00246975" w:rsidRDefault="00105ACD" w:rsidP="002F2227">
      <w:pPr>
        <w:pStyle w:val="a5"/>
        <w:numPr>
          <w:ilvl w:val="0"/>
          <w:numId w:val="11"/>
        </w:numPr>
        <w:jc w:val="both"/>
        <w:rPr>
          <w:sz w:val="24"/>
          <w:szCs w:val="24"/>
          <w:lang w:eastAsia="ru-RU"/>
        </w:rPr>
      </w:pPr>
      <w:r w:rsidRPr="00246975">
        <w:rPr>
          <w:sz w:val="24"/>
          <w:szCs w:val="24"/>
          <w:lang w:eastAsia="ru-RU"/>
        </w:rPr>
        <w:t xml:space="preserve">удосконалення комунікативних умінь </w:t>
      </w:r>
      <w:r w:rsidR="00105EF0" w:rsidRPr="00246975">
        <w:rPr>
          <w:sz w:val="24"/>
          <w:szCs w:val="24"/>
          <w:lang w:eastAsia="ru-RU"/>
        </w:rPr>
        <w:t>і</w:t>
      </w:r>
      <w:r w:rsidRPr="00246975">
        <w:rPr>
          <w:sz w:val="24"/>
          <w:szCs w:val="24"/>
          <w:lang w:eastAsia="ru-RU"/>
        </w:rPr>
        <w:t xml:space="preserve"> навичок володіння іноземною мовою при спілкуванні </w:t>
      </w:r>
      <w:r w:rsidR="002549CE" w:rsidRPr="00246975">
        <w:rPr>
          <w:sz w:val="24"/>
          <w:szCs w:val="24"/>
          <w:lang w:eastAsia="ru-RU"/>
        </w:rPr>
        <w:t>у</w:t>
      </w:r>
      <w:r w:rsidRPr="00246975">
        <w:rPr>
          <w:sz w:val="24"/>
          <w:szCs w:val="24"/>
          <w:lang w:eastAsia="ru-RU"/>
        </w:rPr>
        <w:t xml:space="preserve"> професійн</w:t>
      </w:r>
      <w:r w:rsidR="002549CE" w:rsidRPr="00246975">
        <w:rPr>
          <w:sz w:val="24"/>
          <w:szCs w:val="24"/>
          <w:lang w:eastAsia="ru-RU"/>
        </w:rPr>
        <w:t>их, наукових та інших цілях</w:t>
      </w:r>
      <w:r w:rsidRPr="00246975">
        <w:rPr>
          <w:sz w:val="24"/>
          <w:szCs w:val="24"/>
          <w:lang w:eastAsia="ru-RU"/>
        </w:rPr>
        <w:t>;</w:t>
      </w:r>
    </w:p>
    <w:p w14:paraId="30AABF5B" w14:textId="010FB6BB" w:rsidR="002042DA" w:rsidRPr="00246975" w:rsidRDefault="00105ACD" w:rsidP="002F2227">
      <w:pPr>
        <w:pStyle w:val="a5"/>
        <w:numPr>
          <w:ilvl w:val="0"/>
          <w:numId w:val="11"/>
        </w:numPr>
        <w:jc w:val="both"/>
        <w:rPr>
          <w:sz w:val="24"/>
          <w:szCs w:val="24"/>
          <w:lang w:eastAsia="ru-RU"/>
        </w:rPr>
      </w:pPr>
      <w:r w:rsidRPr="00246975">
        <w:rPr>
          <w:sz w:val="24"/>
          <w:szCs w:val="24"/>
          <w:lang w:eastAsia="ru-RU"/>
        </w:rPr>
        <w:t>розвиток як навичок читання та письма (написання</w:t>
      </w:r>
      <w:r w:rsidR="00105EF0" w:rsidRPr="00246975">
        <w:rPr>
          <w:sz w:val="24"/>
          <w:szCs w:val="24"/>
          <w:lang w:eastAsia="ru-RU"/>
        </w:rPr>
        <w:t xml:space="preserve"> наукової</w:t>
      </w:r>
      <w:r w:rsidRPr="00246975">
        <w:rPr>
          <w:sz w:val="24"/>
          <w:szCs w:val="24"/>
          <w:lang w:eastAsia="ru-RU"/>
        </w:rPr>
        <w:t xml:space="preserve"> статті</w:t>
      </w:r>
      <w:r w:rsidR="00105EF0" w:rsidRPr="00246975">
        <w:rPr>
          <w:sz w:val="24"/>
          <w:szCs w:val="24"/>
          <w:lang w:eastAsia="ru-RU"/>
        </w:rPr>
        <w:t>, електронного листа</w:t>
      </w:r>
      <w:r w:rsidRPr="00246975">
        <w:rPr>
          <w:sz w:val="24"/>
          <w:szCs w:val="24"/>
          <w:lang w:eastAsia="ru-RU"/>
        </w:rPr>
        <w:t>), так і навичок читання та аудіювання (проведення наукової презентації на конференції</w:t>
      </w:r>
      <w:r w:rsidR="00105EF0" w:rsidRPr="00246975">
        <w:rPr>
          <w:sz w:val="24"/>
          <w:szCs w:val="24"/>
          <w:lang w:eastAsia="ru-RU"/>
        </w:rPr>
        <w:t xml:space="preserve">, </w:t>
      </w:r>
      <w:r w:rsidRPr="00246975">
        <w:rPr>
          <w:sz w:val="24"/>
          <w:szCs w:val="24"/>
          <w:lang w:eastAsia="ru-RU"/>
        </w:rPr>
        <w:t>виступ з доповіддю)</w:t>
      </w:r>
      <w:r w:rsidR="002549CE" w:rsidRPr="00246975">
        <w:rPr>
          <w:sz w:val="24"/>
          <w:szCs w:val="24"/>
          <w:lang w:eastAsia="ru-RU"/>
        </w:rPr>
        <w:t>;</w:t>
      </w:r>
    </w:p>
    <w:p w14:paraId="24067BD0" w14:textId="77777777" w:rsidR="002549CE" w:rsidRPr="00246975" w:rsidRDefault="002549CE" w:rsidP="002F2227">
      <w:pPr>
        <w:pStyle w:val="a5"/>
        <w:numPr>
          <w:ilvl w:val="0"/>
          <w:numId w:val="11"/>
        </w:numPr>
        <w:jc w:val="both"/>
        <w:rPr>
          <w:sz w:val="24"/>
          <w:szCs w:val="24"/>
          <w:lang w:eastAsia="ru-RU"/>
        </w:rPr>
      </w:pPr>
      <w:r w:rsidRPr="00246975">
        <w:rPr>
          <w:sz w:val="24"/>
          <w:szCs w:val="24"/>
          <w:lang w:eastAsia="ru-RU"/>
        </w:rPr>
        <w:t>формування вміння застосовувати культурологічну інформацію у професійних цілях;</w:t>
      </w:r>
    </w:p>
    <w:p w14:paraId="7A5418FF" w14:textId="47FBDAD2" w:rsidR="002549CE" w:rsidRPr="00246975" w:rsidRDefault="002549CE" w:rsidP="002F2227">
      <w:pPr>
        <w:pStyle w:val="a5"/>
        <w:numPr>
          <w:ilvl w:val="0"/>
          <w:numId w:val="11"/>
        </w:numPr>
        <w:jc w:val="both"/>
        <w:rPr>
          <w:sz w:val="24"/>
          <w:szCs w:val="24"/>
          <w:lang w:eastAsia="ru-RU"/>
        </w:rPr>
      </w:pPr>
      <w:r w:rsidRPr="00246975">
        <w:rPr>
          <w:sz w:val="24"/>
          <w:szCs w:val="24"/>
          <w:lang w:eastAsia="ru-RU"/>
        </w:rPr>
        <w:t>удосконалення мовленнєвої підготовки шляхом використання автентичних англомовних матеріалів.</w:t>
      </w:r>
    </w:p>
    <w:p w14:paraId="08FD183B" w14:textId="77777777" w:rsidR="00246975" w:rsidRDefault="00246975" w:rsidP="002F2227">
      <w:pPr>
        <w:spacing w:before="120" w:after="0" w:line="240" w:lineRule="auto"/>
        <w:ind w:right="-1" w:firstLine="567"/>
        <w:jc w:val="both"/>
        <w:rPr>
          <w:rFonts w:ascii="Times New Roman" w:eastAsia="Times New Roman" w:hAnsi="Times New Roman" w:cs="Times New Roman"/>
          <w:b/>
          <w:bCs/>
          <w:color w:val="000000"/>
          <w:sz w:val="24"/>
          <w:szCs w:val="24"/>
          <w:lang w:val="uk-UA" w:eastAsia="ru-RU"/>
        </w:rPr>
      </w:pPr>
    </w:p>
    <w:p w14:paraId="1B747671" w14:textId="77777777" w:rsidR="00415859" w:rsidRPr="00415859" w:rsidRDefault="00415859" w:rsidP="002F2227">
      <w:pPr>
        <w:spacing w:before="120" w:after="0" w:line="240" w:lineRule="auto"/>
        <w:ind w:right="-1" w:firstLine="567"/>
        <w:jc w:val="both"/>
        <w:rPr>
          <w:rFonts w:ascii="Times New Roman" w:eastAsia="Times New Roman" w:hAnsi="Times New Roman" w:cs="Times New Roman"/>
          <w:b/>
          <w:bCs/>
          <w:color w:val="000000"/>
          <w:sz w:val="24"/>
          <w:szCs w:val="24"/>
          <w:lang w:val="uk-UA" w:eastAsia="ru-RU"/>
        </w:rPr>
      </w:pPr>
    </w:p>
    <w:p w14:paraId="217BCF1E" w14:textId="7FEE4D4A" w:rsidR="002042DA" w:rsidRPr="00246975" w:rsidRDefault="007C45EB" w:rsidP="002F2227">
      <w:pPr>
        <w:spacing w:before="120" w:after="0" w:line="240" w:lineRule="auto"/>
        <w:ind w:right="-1"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lastRenderedPageBreak/>
        <w:t>6. Компетентності</w:t>
      </w:r>
    </w:p>
    <w:p w14:paraId="512E9055" w14:textId="431DDB4F" w:rsidR="00105ACD" w:rsidRPr="00DE3852" w:rsidRDefault="00105ACD" w:rsidP="002F2227">
      <w:pPr>
        <w:spacing w:after="0" w:line="240" w:lineRule="auto"/>
        <w:ind w:firstLine="567"/>
        <w:jc w:val="both"/>
        <w:rPr>
          <w:rFonts w:ascii="Times New Roman" w:eastAsia="Times New Roman" w:hAnsi="Times New Roman" w:cs="Times New Roman"/>
          <w:sz w:val="24"/>
          <w:szCs w:val="24"/>
          <w:lang w:val="uk-UA" w:eastAsia="ru-RU"/>
        </w:rPr>
      </w:pPr>
      <w:r w:rsidRPr="00246975">
        <w:rPr>
          <w:rFonts w:ascii="Times New Roman" w:eastAsia="Times New Roman" w:hAnsi="Times New Roman" w:cs="Times New Roman"/>
          <w:sz w:val="24"/>
          <w:szCs w:val="24"/>
          <w:lang w:val="uk-UA" w:eastAsia="ru-RU"/>
        </w:rPr>
        <w:t>Згідно з вимогами Стандарту вищої освіти та Освітньої професійної програми пі</w:t>
      </w:r>
      <w:r w:rsidR="00DE3852">
        <w:rPr>
          <w:rFonts w:ascii="Times New Roman" w:eastAsia="Times New Roman" w:hAnsi="Times New Roman" w:cs="Times New Roman"/>
          <w:sz w:val="24"/>
          <w:szCs w:val="24"/>
          <w:lang w:val="uk-UA" w:eastAsia="ru-RU"/>
        </w:rPr>
        <w:t>дготовки бакалавра спеціальності</w:t>
      </w:r>
      <w:r w:rsidRPr="00246975">
        <w:rPr>
          <w:rFonts w:ascii="Times New Roman" w:eastAsia="Times New Roman" w:hAnsi="Times New Roman" w:cs="Times New Roman"/>
          <w:sz w:val="24"/>
          <w:szCs w:val="24"/>
          <w:lang w:val="uk-UA" w:eastAsia="ru-RU"/>
        </w:rPr>
        <w:t xml:space="preserve"> «</w:t>
      </w:r>
      <w:r w:rsidR="00FE1C34" w:rsidRPr="00246975">
        <w:rPr>
          <w:rFonts w:ascii="Times New Roman" w:eastAsia="Times New Roman" w:hAnsi="Times New Roman" w:cs="Times New Roman"/>
          <w:color w:val="000000"/>
          <w:sz w:val="24"/>
          <w:szCs w:val="24"/>
          <w:lang w:val="uk-UA" w:eastAsia="ru-RU"/>
        </w:rPr>
        <w:t>Технології медичної діагностики та лікування</w:t>
      </w:r>
      <w:r w:rsidR="007C45EB">
        <w:rPr>
          <w:rFonts w:ascii="Times New Roman" w:eastAsia="Times New Roman" w:hAnsi="Times New Roman" w:cs="Times New Roman"/>
          <w:sz w:val="24"/>
          <w:szCs w:val="24"/>
          <w:lang w:val="uk-UA" w:eastAsia="ru-RU"/>
        </w:rPr>
        <w:t>» цей</w:t>
      </w:r>
      <w:r w:rsidR="002549CE" w:rsidRPr="00246975">
        <w:rPr>
          <w:rFonts w:ascii="Times New Roman" w:eastAsia="Times New Roman" w:hAnsi="Times New Roman" w:cs="Times New Roman"/>
          <w:sz w:val="24"/>
          <w:szCs w:val="24"/>
          <w:lang w:val="uk-UA" w:eastAsia="ru-RU"/>
        </w:rPr>
        <w:t xml:space="preserve"> освітній компонент</w:t>
      </w:r>
      <w:r w:rsidRPr="00246975">
        <w:rPr>
          <w:rFonts w:ascii="Times New Roman" w:eastAsia="Times New Roman" w:hAnsi="Times New Roman" w:cs="Times New Roman"/>
          <w:sz w:val="24"/>
          <w:szCs w:val="24"/>
          <w:lang w:val="uk-UA" w:eastAsia="ru-RU"/>
        </w:rPr>
        <w:t xml:space="preserve"> забезпечує набуття </w:t>
      </w:r>
      <w:r w:rsidR="002549CE" w:rsidRPr="00246975">
        <w:rPr>
          <w:rFonts w:ascii="Times New Roman" w:eastAsia="Times New Roman" w:hAnsi="Times New Roman" w:cs="Times New Roman"/>
          <w:sz w:val="24"/>
          <w:szCs w:val="24"/>
          <w:lang w:val="uk-UA" w:eastAsia="ru-RU"/>
        </w:rPr>
        <w:t>здобувачем</w:t>
      </w:r>
      <w:r w:rsidRPr="00246975">
        <w:rPr>
          <w:rFonts w:ascii="Times New Roman" w:eastAsia="Times New Roman" w:hAnsi="Times New Roman" w:cs="Times New Roman"/>
          <w:sz w:val="24"/>
          <w:szCs w:val="24"/>
          <w:lang w:val="uk-UA" w:eastAsia="ru-RU"/>
        </w:rPr>
        <w:t xml:space="preserve"> компетентностей:</w:t>
      </w:r>
    </w:p>
    <w:p w14:paraId="709734BF" w14:textId="77777777" w:rsidR="00246975" w:rsidRPr="00DE3852" w:rsidRDefault="00246975" w:rsidP="002F2227">
      <w:pPr>
        <w:spacing w:after="0" w:line="240" w:lineRule="auto"/>
        <w:ind w:firstLine="567"/>
        <w:jc w:val="both"/>
        <w:rPr>
          <w:rFonts w:ascii="Times New Roman" w:eastAsia="Times New Roman" w:hAnsi="Times New Roman" w:cs="Times New Roman"/>
          <w:sz w:val="24"/>
          <w:szCs w:val="24"/>
          <w:lang w:val="uk-UA" w:eastAsia="ru-RU"/>
        </w:rPr>
      </w:pPr>
    </w:p>
    <w:p w14:paraId="381DB26F" w14:textId="260E77D1" w:rsidR="00720338" w:rsidRPr="00415859" w:rsidRDefault="00105ACD" w:rsidP="002F2227">
      <w:pPr>
        <w:spacing w:after="0" w:line="240" w:lineRule="auto"/>
        <w:jc w:val="both"/>
        <w:rPr>
          <w:rFonts w:ascii="Times New Roman" w:eastAsia="Times New Roman" w:hAnsi="Times New Roman" w:cs="Times New Roman"/>
          <w:bCs/>
          <w:sz w:val="24"/>
          <w:szCs w:val="24"/>
          <w:lang w:val="uk-UA" w:eastAsia="ru-RU"/>
        </w:rPr>
      </w:pPr>
      <w:bookmarkStart w:id="5" w:name="_Hlk150933285"/>
      <w:r w:rsidRPr="00415859">
        <w:rPr>
          <w:rFonts w:ascii="Times New Roman" w:eastAsia="Times New Roman" w:hAnsi="Times New Roman" w:cs="Times New Roman"/>
          <w:bCs/>
          <w:sz w:val="24"/>
          <w:szCs w:val="24"/>
          <w:lang w:val="uk-UA" w:eastAsia="ru-RU"/>
        </w:rPr>
        <w:t>Загальні:</w:t>
      </w:r>
    </w:p>
    <w:p w14:paraId="60A040F1" w14:textId="32EC291A" w:rsidR="004D7E8E" w:rsidRPr="00DE3852" w:rsidRDefault="004D7E8E" w:rsidP="002F2227">
      <w:pPr>
        <w:pStyle w:val="a5"/>
        <w:numPr>
          <w:ilvl w:val="0"/>
          <w:numId w:val="18"/>
        </w:numPr>
        <w:jc w:val="both"/>
        <w:rPr>
          <w:sz w:val="24"/>
          <w:szCs w:val="24"/>
        </w:rPr>
      </w:pPr>
      <w:bookmarkStart w:id="6" w:name="_Hlk150936801"/>
      <w:r w:rsidRPr="00DE3852">
        <w:rPr>
          <w:sz w:val="24"/>
          <w:szCs w:val="24"/>
        </w:rPr>
        <w:t>Цінування та повага до різноманітності та мультикультурності;</w:t>
      </w:r>
    </w:p>
    <w:p w14:paraId="7EE85283" w14:textId="57D6DEB7" w:rsidR="004D7E8E" w:rsidRPr="00DE3852" w:rsidRDefault="004D7E8E" w:rsidP="002F2227">
      <w:pPr>
        <w:pStyle w:val="a5"/>
        <w:numPr>
          <w:ilvl w:val="0"/>
          <w:numId w:val="18"/>
        </w:numPr>
        <w:jc w:val="both"/>
        <w:rPr>
          <w:sz w:val="24"/>
          <w:szCs w:val="24"/>
        </w:rPr>
      </w:pPr>
      <w:r w:rsidRPr="00DE3852">
        <w:rPr>
          <w:sz w:val="24"/>
          <w:szCs w:val="24"/>
        </w:rPr>
        <w:t>Здатність спілкуватися державною мовою як усно, так і письмово;</w:t>
      </w:r>
    </w:p>
    <w:p w14:paraId="1E83AC93" w14:textId="77777777" w:rsidR="00DE3852" w:rsidRDefault="004D7E8E" w:rsidP="002F2227">
      <w:pPr>
        <w:pStyle w:val="a5"/>
        <w:numPr>
          <w:ilvl w:val="0"/>
          <w:numId w:val="18"/>
        </w:numPr>
        <w:jc w:val="both"/>
        <w:rPr>
          <w:sz w:val="24"/>
          <w:szCs w:val="24"/>
        </w:rPr>
      </w:pPr>
      <w:r w:rsidRPr="00DE3852">
        <w:rPr>
          <w:sz w:val="24"/>
          <w:szCs w:val="24"/>
        </w:rPr>
        <w:t>Здатність спілкуватися іноземною мовою;</w:t>
      </w:r>
    </w:p>
    <w:p w14:paraId="4B565526" w14:textId="77777777" w:rsidR="00DE3852" w:rsidRDefault="004D7E8E" w:rsidP="002F2227">
      <w:pPr>
        <w:pStyle w:val="a5"/>
        <w:numPr>
          <w:ilvl w:val="0"/>
          <w:numId w:val="18"/>
        </w:numPr>
        <w:jc w:val="both"/>
        <w:rPr>
          <w:sz w:val="24"/>
          <w:szCs w:val="24"/>
        </w:rPr>
      </w:pPr>
      <w:r w:rsidRPr="00DE3852">
        <w:rPr>
          <w:sz w:val="24"/>
          <w:szCs w:val="24"/>
        </w:rPr>
        <w:t>Здатність до абстрактного мислення, аналізу та синтезу;</w:t>
      </w:r>
    </w:p>
    <w:p w14:paraId="027A614D" w14:textId="77777777" w:rsidR="00DE3852" w:rsidRPr="00DE3852" w:rsidRDefault="00726DAD" w:rsidP="002F2227">
      <w:pPr>
        <w:pStyle w:val="a5"/>
        <w:numPr>
          <w:ilvl w:val="0"/>
          <w:numId w:val="18"/>
        </w:numPr>
        <w:jc w:val="both"/>
        <w:rPr>
          <w:sz w:val="24"/>
          <w:szCs w:val="24"/>
        </w:rPr>
      </w:pPr>
      <w:r w:rsidRPr="00DE3852">
        <w:rPr>
          <w:color w:val="000000"/>
          <w:sz w:val="24"/>
          <w:szCs w:val="24"/>
        </w:rPr>
        <w:t>Знання та розуміння предметної області та розуміння професійної діяльності.</w:t>
      </w:r>
    </w:p>
    <w:p w14:paraId="21406C53" w14:textId="77777777" w:rsidR="00DE3852" w:rsidRDefault="004D7E8E" w:rsidP="002F2227">
      <w:pPr>
        <w:pStyle w:val="a5"/>
        <w:numPr>
          <w:ilvl w:val="0"/>
          <w:numId w:val="18"/>
        </w:numPr>
        <w:jc w:val="both"/>
        <w:rPr>
          <w:sz w:val="24"/>
          <w:szCs w:val="24"/>
        </w:rPr>
      </w:pPr>
      <w:r w:rsidRPr="00DE3852">
        <w:rPr>
          <w:sz w:val="24"/>
          <w:szCs w:val="24"/>
        </w:rPr>
        <w:t>Здатність застосовувати знання у практичних ситуаціях;</w:t>
      </w:r>
    </w:p>
    <w:p w14:paraId="636004AF" w14:textId="77777777" w:rsidR="00DE3852" w:rsidRDefault="004D7E8E" w:rsidP="002F2227">
      <w:pPr>
        <w:pStyle w:val="a5"/>
        <w:numPr>
          <w:ilvl w:val="0"/>
          <w:numId w:val="18"/>
        </w:numPr>
        <w:jc w:val="both"/>
        <w:rPr>
          <w:sz w:val="24"/>
          <w:szCs w:val="24"/>
        </w:rPr>
      </w:pPr>
      <w:r w:rsidRPr="00DE3852">
        <w:rPr>
          <w:sz w:val="24"/>
          <w:szCs w:val="24"/>
        </w:rPr>
        <w:t>Здатність вчитися і оволодівати сучасними знаннями;</w:t>
      </w:r>
    </w:p>
    <w:p w14:paraId="4D9748B7" w14:textId="75A0A2FC" w:rsidR="004D7E8E" w:rsidRPr="00DE3852" w:rsidRDefault="004D7E8E" w:rsidP="002F2227">
      <w:pPr>
        <w:pStyle w:val="a5"/>
        <w:numPr>
          <w:ilvl w:val="0"/>
          <w:numId w:val="18"/>
        </w:numPr>
        <w:jc w:val="both"/>
        <w:rPr>
          <w:sz w:val="24"/>
          <w:szCs w:val="24"/>
        </w:rPr>
      </w:pPr>
      <w:r w:rsidRPr="00DE3852">
        <w:rPr>
          <w:sz w:val="24"/>
          <w:szCs w:val="24"/>
        </w:rPr>
        <w:t>Зздатність до пошуку, оброблення та аналізу інформації з різних джерел.</w:t>
      </w:r>
    </w:p>
    <w:bookmarkEnd w:id="6"/>
    <w:p w14:paraId="14176592" w14:textId="77777777" w:rsidR="004D7E8E" w:rsidRPr="00246975" w:rsidRDefault="004D7E8E" w:rsidP="002F2227">
      <w:pPr>
        <w:spacing w:after="0" w:line="240" w:lineRule="auto"/>
        <w:jc w:val="both"/>
        <w:rPr>
          <w:rFonts w:ascii="Times New Roman" w:eastAsia="Times New Roman" w:hAnsi="Times New Roman" w:cs="Times New Roman"/>
          <w:b/>
          <w:bCs/>
          <w:sz w:val="24"/>
          <w:szCs w:val="24"/>
          <w:lang w:eastAsia="ru-RU"/>
        </w:rPr>
      </w:pPr>
    </w:p>
    <w:p w14:paraId="2D03BCBD" w14:textId="7A6EDAF7" w:rsidR="002042DA" w:rsidRPr="00415859" w:rsidRDefault="00415859" w:rsidP="002F222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Cs/>
          <w:sz w:val="24"/>
          <w:szCs w:val="24"/>
          <w:lang w:val="uk-UA" w:eastAsia="ru-RU"/>
        </w:rPr>
        <w:t>Спеціальні</w:t>
      </w:r>
      <w:r w:rsidR="00105ACD" w:rsidRPr="00415859">
        <w:rPr>
          <w:rFonts w:ascii="Times New Roman" w:eastAsia="Times New Roman" w:hAnsi="Times New Roman" w:cs="Times New Roman"/>
          <w:bCs/>
          <w:sz w:val="24"/>
          <w:szCs w:val="24"/>
          <w:lang w:val="uk-UA" w:eastAsia="ru-RU"/>
        </w:rPr>
        <w:t>:</w:t>
      </w:r>
      <w:bookmarkEnd w:id="5"/>
    </w:p>
    <w:p w14:paraId="62BB572C" w14:textId="77777777" w:rsidR="00DE3852" w:rsidRDefault="00AF506A" w:rsidP="002F2227">
      <w:pPr>
        <w:pStyle w:val="a5"/>
        <w:numPr>
          <w:ilvl w:val="0"/>
          <w:numId w:val="18"/>
        </w:numPr>
        <w:ind w:right="396"/>
        <w:rPr>
          <w:sz w:val="24"/>
          <w:szCs w:val="24"/>
        </w:rPr>
      </w:pPr>
      <w:r w:rsidRPr="00DE3852">
        <w:rPr>
          <w:sz w:val="24"/>
          <w:szCs w:val="24"/>
        </w:rPr>
        <w:t>Здатність компетентно та професійно взаємодіяти з пацієнтами, колегами, медичними працівниками, іншими фахівцями, застосовуючи різні методи комунікації.</w:t>
      </w:r>
    </w:p>
    <w:p w14:paraId="3C4D08B1" w14:textId="480C15BD" w:rsidR="00AF506A" w:rsidRPr="00DE3852" w:rsidRDefault="00AF506A" w:rsidP="002F2227">
      <w:pPr>
        <w:pStyle w:val="a5"/>
        <w:numPr>
          <w:ilvl w:val="0"/>
          <w:numId w:val="18"/>
        </w:numPr>
        <w:ind w:right="396"/>
        <w:rPr>
          <w:sz w:val="24"/>
          <w:szCs w:val="24"/>
        </w:rPr>
      </w:pPr>
      <w:r w:rsidRPr="00DE3852">
        <w:rPr>
          <w:sz w:val="24"/>
          <w:szCs w:val="24"/>
        </w:rPr>
        <w:t xml:space="preserve">Готовність до безперервного професійного розвитку. </w:t>
      </w:r>
    </w:p>
    <w:p w14:paraId="1D37C6E3" w14:textId="09F23CE0" w:rsidR="00DE3852" w:rsidRDefault="002042DA" w:rsidP="002F2227">
      <w:pPr>
        <w:spacing w:before="120" w:after="0" w:line="240" w:lineRule="auto"/>
        <w:ind w:right="-1" w:firstLine="567"/>
        <w:jc w:val="both"/>
        <w:rPr>
          <w:rFonts w:ascii="Times New Roman" w:eastAsia="Times New Roman" w:hAnsi="Times New Roman" w:cs="Times New Roman"/>
          <w:b/>
          <w:bCs/>
          <w:color w:val="000000"/>
          <w:sz w:val="24"/>
          <w:szCs w:val="24"/>
          <w:lang w:val="uk-UA" w:eastAsia="ru-RU"/>
        </w:rPr>
      </w:pPr>
      <w:r w:rsidRPr="00246975">
        <w:rPr>
          <w:rFonts w:ascii="Times New Roman" w:eastAsia="Times New Roman" w:hAnsi="Times New Roman" w:cs="Times New Roman"/>
          <w:b/>
          <w:bCs/>
          <w:color w:val="000000"/>
          <w:sz w:val="24"/>
          <w:szCs w:val="24"/>
          <w:lang w:val="uk-UA" w:eastAsia="ru-RU"/>
        </w:rPr>
        <w:t>7. Результати н</w:t>
      </w:r>
      <w:r w:rsidR="00A51568">
        <w:rPr>
          <w:rFonts w:ascii="Times New Roman" w:eastAsia="Times New Roman" w:hAnsi="Times New Roman" w:cs="Times New Roman"/>
          <w:b/>
          <w:bCs/>
          <w:color w:val="000000"/>
          <w:sz w:val="24"/>
          <w:szCs w:val="24"/>
          <w:lang w:val="uk-UA" w:eastAsia="ru-RU"/>
        </w:rPr>
        <w:t xml:space="preserve">авчання згідно </w:t>
      </w:r>
      <w:r w:rsidR="007C45EB">
        <w:rPr>
          <w:rFonts w:ascii="Times New Roman" w:eastAsia="Times New Roman" w:hAnsi="Times New Roman" w:cs="Times New Roman"/>
          <w:b/>
          <w:bCs/>
          <w:color w:val="000000"/>
          <w:sz w:val="24"/>
          <w:szCs w:val="24"/>
          <w:lang w:val="uk-UA" w:eastAsia="ru-RU"/>
        </w:rPr>
        <w:t>з профілем</w:t>
      </w:r>
      <w:r w:rsidR="00A51568">
        <w:rPr>
          <w:rFonts w:ascii="Times New Roman" w:eastAsia="Times New Roman" w:hAnsi="Times New Roman" w:cs="Times New Roman"/>
          <w:b/>
          <w:bCs/>
          <w:color w:val="000000"/>
          <w:sz w:val="24"/>
          <w:szCs w:val="24"/>
          <w:lang w:val="uk-UA" w:eastAsia="ru-RU"/>
        </w:rPr>
        <w:t xml:space="preserve"> програми</w:t>
      </w:r>
      <w:r w:rsidRPr="00246975">
        <w:rPr>
          <w:rFonts w:ascii="Times New Roman" w:eastAsia="Times New Roman" w:hAnsi="Times New Roman" w:cs="Times New Roman"/>
          <w:b/>
          <w:bCs/>
          <w:color w:val="000000"/>
          <w:sz w:val="24"/>
          <w:szCs w:val="24"/>
          <w:lang w:val="uk-UA" w:eastAsia="ru-RU"/>
        </w:rPr>
        <w:t xml:space="preserve"> після вивчення </w:t>
      </w:r>
      <w:r w:rsidR="00AF3270">
        <w:rPr>
          <w:rFonts w:ascii="Times New Roman" w:eastAsia="Times New Roman" w:hAnsi="Times New Roman" w:cs="Times New Roman"/>
          <w:b/>
          <w:bCs/>
          <w:color w:val="000000"/>
          <w:sz w:val="24"/>
          <w:szCs w:val="24"/>
          <w:lang w:val="uk-UA" w:eastAsia="ru-RU"/>
        </w:rPr>
        <w:t>освітнього компонента</w:t>
      </w:r>
      <w:r w:rsidRPr="00246975">
        <w:rPr>
          <w:rFonts w:ascii="Times New Roman" w:eastAsia="Times New Roman" w:hAnsi="Times New Roman" w:cs="Times New Roman"/>
          <w:b/>
          <w:bCs/>
          <w:color w:val="000000"/>
          <w:sz w:val="24"/>
          <w:szCs w:val="24"/>
          <w:lang w:val="uk-UA" w:eastAsia="ru-RU"/>
        </w:rPr>
        <w:t>:</w:t>
      </w:r>
      <w:bookmarkStart w:id="7" w:name="_Hlk150937393"/>
    </w:p>
    <w:p w14:paraId="31DDBAB6" w14:textId="77777777" w:rsidR="00DE3852" w:rsidRPr="00DE3852" w:rsidRDefault="00AF506A" w:rsidP="002F2227">
      <w:pPr>
        <w:pStyle w:val="a5"/>
        <w:numPr>
          <w:ilvl w:val="0"/>
          <w:numId w:val="19"/>
        </w:numPr>
        <w:spacing w:before="120"/>
        <w:ind w:right="-1"/>
        <w:jc w:val="both"/>
        <w:rPr>
          <w:b/>
          <w:bCs/>
          <w:color w:val="000000"/>
          <w:sz w:val="24"/>
          <w:szCs w:val="24"/>
          <w:lang w:eastAsia="ru-RU"/>
        </w:rPr>
      </w:pPr>
      <w:r w:rsidRPr="00DE3852">
        <w:rPr>
          <w:color w:val="000000"/>
          <w:sz w:val="24"/>
          <w:szCs w:val="24"/>
          <w:lang w:eastAsia="ru-RU"/>
        </w:rPr>
        <w:t>Застосовувати сучасні комп’ютерні технології.</w:t>
      </w:r>
    </w:p>
    <w:p w14:paraId="2C9D05BF" w14:textId="77777777" w:rsidR="00DE3852" w:rsidRPr="00DE3852" w:rsidRDefault="00246975" w:rsidP="002F2227">
      <w:pPr>
        <w:pStyle w:val="a5"/>
        <w:numPr>
          <w:ilvl w:val="0"/>
          <w:numId w:val="19"/>
        </w:numPr>
        <w:spacing w:before="120"/>
        <w:ind w:right="-1"/>
        <w:jc w:val="both"/>
        <w:rPr>
          <w:b/>
          <w:bCs/>
          <w:color w:val="000000"/>
          <w:sz w:val="24"/>
          <w:szCs w:val="24"/>
          <w:lang w:eastAsia="ru-RU"/>
        </w:rPr>
      </w:pPr>
      <w:r w:rsidRPr="00DE3852">
        <w:rPr>
          <w:sz w:val="24"/>
          <w:szCs w:val="24"/>
          <w:lang w:eastAsia="ru-RU"/>
        </w:rPr>
        <w:t xml:space="preserve">Спілкуватися усно та письмово українською та іноземною мовами у професійному середовищі, володіти фаховою термінологією та професійним дискурсом, дотримуватися етики ділового спілкування; складати документи, </w:t>
      </w:r>
      <w:r w:rsidR="00F20A8B" w:rsidRPr="00DE3852">
        <w:rPr>
          <w:sz w:val="24"/>
          <w:szCs w:val="24"/>
          <w:lang w:eastAsia="ru-RU"/>
        </w:rPr>
        <w:t>у тому числі іноземною мовою</w:t>
      </w:r>
      <w:r w:rsidR="00285B4F" w:rsidRPr="00DE3852">
        <w:rPr>
          <w:sz w:val="24"/>
          <w:szCs w:val="24"/>
          <w:lang w:eastAsia="ru-RU"/>
        </w:rPr>
        <w:t xml:space="preserve"> (мовами)</w:t>
      </w:r>
      <w:r w:rsidRPr="00DE3852">
        <w:rPr>
          <w:sz w:val="24"/>
          <w:szCs w:val="24"/>
          <w:lang w:eastAsia="ru-RU"/>
        </w:rPr>
        <w:t xml:space="preserve">. </w:t>
      </w:r>
    </w:p>
    <w:p w14:paraId="5035C1AD" w14:textId="1EF232ED" w:rsidR="000041E8" w:rsidRPr="00DE3852" w:rsidRDefault="000041E8" w:rsidP="002F2227">
      <w:pPr>
        <w:pStyle w:val="a5"/>
        <w:numPr>
          <w:ilvl w:val="0"/>
          <w:numId w:val="19"/>
        </w:numPr>
        <w:spacing w:before="120"/>
        <w:ind w:right="-1"/>
        <w:jc w:val="both"/>
        <w:rPr>
          <w:b/>
          <w:bCs/>
          <w:color w:val="000000"/>
          <w:sz w:val="24"/>
          <w:szCs w:val="24"/>
          <w:lang w:eastAsia="ru-RU"/>
        </w:rPr>
      </w:pPr>
      <w:r w:rsidRPr="00DE3852">
        <w:rPr>
          <w:sz w:val="24"/>
          <w:szCs w:val="24"/>
        </w:rPr>
        <w:t>Застосовувати отримані знання при аналізі й оцінці суспільних процесів, оперувати законами і категоріями діалектики, обґрунтовувати і відстоювати власну світоглядну і життєву позицію.</w:t>
      </w:r>
    </w:p>
    <w:p w14:paraId="4FB7F7DF" w14:textId="77777777" w:rsidR="00DE3852" w:rsidRPr="004E33C1" w:rsidRDefault="00DE3852" w:rsidP="002F2227">
      <w:pPr>
        <w:suppressAutoHyphens/>
        <w:spacing w:line="240" w:lineRule="auto"/>
        <w:jc w:val="both"/>
        <w:rPr>
          <w:rFonts w:ascii="Times New Roman" w:hAnsi="Times New Roman" w:cs="Times New Roman"/>
          <w:sz w:val="24"/>
          <w:szCs w:val="24"/>
          <w:lang w:val="uk-UA" w:eastAsia="ru-RU"/>
        </w:rPr>
      </w:pPr>
    </w:p>
    <w:bookmarkEnd w:id="7"/>
    <w:p w14:paraId="71C29E3F" w14:textId="0E238839" w:rsidR="002042DA" w:rsidRPr="00246975" w:rsidRDefault="002042DA" w:rsidP="002F2227">
      <w:pPr>
        <w:spacing w:before="120" w:after="0" w:line="240" w:lineRule="auto"/>
        <w:ind w:right="2107"/>
        <w:jc w:val="center"/>
        <w:rPr>
          <w:rFonts w:ascii="Times New Roman" w:eastAsia="Times New Roman" w:hAnsi="Times New Roman" w:cs="Times New Roman"/>
          <w:sz w:val="24"/>
          <w:szCs w:val="24"/>
          <w:lang w:val="uk-UA" w:eastAsia="ru-RU"/>
        </w:rPr>
      </w:pPr>
      <w:r w:rsidRPr="00246975">
        <w:rPr>
          <w:rFonts w:ascii="Times New Roman" w:eastAsia="Times New Roman" w:hAnsi="Times New Roman" w:cs="Times New Roman"/>
          <w:b/>
          <w:bCs/>
          <w:color w:val="000000"/>
          <w:sz w:val="24"/>
          <w:szCs w:val="24"/>
          <w:lang w:val="uk-UA" w:eastAsia="ru-RU"/>
        </w:rPr>
        <w:t xml:space="preserve">8. Методична картка </w:t>
      </w:r>
      <w:r w:rsidR="00FE1C34" w:rsidRPr="00246975">
        <w:rPr>
          <w:rFonts w:ascii="Times New Roman" w:eastAsia="Times New Roman" w:hAnsi="Times New Roman" w:cs="Times New Roman"/>
          <w:b/>
          <w:bCs/>
          <w:color w:val="000000"/>
          <w:sz w:val="24"/>
          <w:szCs w:val="24"/>
          <w:lang w:val="uk-UA" w:eastAsia="ru-RU"/>
        </w:rPr>
        <w:t>освітнього компонента</w:t>
      </w:r>
    </w:p>
    <w:p w14:paraId="5675A555" w14:textId="77777777" w:rsidR="002042DA" w:rsidRPr="00246975" w:rsidRDefault="002042DA" w:rsidP="002F2227">
      <w:pPr>
        <w:spacing w:before="120" w:after="0" w:line="240" w:lineRule="auto"/>
        <w:ind w:right="2107"/>
        <w:rPr>
          <w:rFonts w:ascii="Times New Roman" w:eastAsia="Times New Roman" w:hAnsi="Times New Roman" w:cs="Times New Roman"/>
          <w:sz w:val="24"/>
          <w:szCs w:val="24"/>
          <w:lang w:val="uk-UA" w:eastAsia="ru-RU"/>
        </w:rPr>
      </w:pPr>
      <w:r w:rsidRPr="00246975">
        <w:rPr>
          <w:rFonts w:ascii="Times New Roman" w:eastAsia="Times New Roman" w:hAnsi="Times New Roman" w:cs="Times New Roman"/>
          <w:b/>
          <w:bCs/>
          <w:color w:val="000000"/>
          <w:sz w:val="24"/>
          <w:szCs w:val="24"/>
          <w:lang w:val="uk-UA" w:eastAsia="ru-RU"/>
        </w:rPr>
        <w:t>Практичні заняття:</w:t>
      </w:r>
    </w:p>
    <w:tbl>
      <w:tblPr>
        <w:tblW w:w="14469" w:type="dxa"/>
        <w:tblCellMar>
          <w:top w:w="15" w:type="dxa"/>
          <w:left w:w="15" w:type="dxa"/>
          <w:bottom w:w="15" w:type="dxa"/>
          <w:right w:w="15" w:type="dxa"/>
        </w:tblCellMar>
        <w:tblLook w:val="04A0" w:firstRow="1" w:lastRow="0" w:firstColumn="1" w:lastColumn="0" w:noHBand="0" w:noVBand="1"/>
      </w:tblPr>
      <w:tblGrid>
        <w:gridCol w:w="1286"/>
        <w:gridCol w:w="13183"/>
      </w:tblGrid>
      <w:tr w:rsidR="002042DA" w:rsidRPr="007C45EB" w14:paraId="1AE12D3F" w14:textId="77777777" w:rsidTr="00415859">
        <w:trPr>
          <w:trHeight w:val="231"/>
        </w:trPr>
        <w:tc>
          <w:tcPr>
            <w:tcW w:w="14469" w:type="dxa"/>
            <w:gridSpan w:val="2"/>
            <w:tcBorders>
              <w:top w:val="single" w:sz="8" w:space="0" w:color="FFFFFF"/>
              <w:left w:val="single" w:sz="8" w:space="0" w:color="FFFFFF"/>
              <w:bottom w:val="single" w:sz="24" w:space="0" w:color="FFFFFF"/>
              <w:right w:val="single" w:sz="8" w:space="0" w:color="FFFFFF"/>
            </w:tcBorders>
            <w:shd w:val="clear" w:color="auto" w:fill="6076B4"/>
            <w:tcMar>
              <w:top w:w="15" w:type="dxa"/>
              <w:left w:w="5" w:type="dxa"/>
              <w:bottom w:w="0" w:type="dxa"/>
              <w:right w:w="5" w:type="dxa"/>
            </w:tcMar>
            <w:hideMark/>
          </w:tcPr>
          <w:p w14:paraId="7A549B92" w14:textId="08876312" w:rsidR="002042DA" w:rsidRPr="00246975" w:rsidRDefault="002042DA" w:rsidP="002F2227">
            <w:pPr>
              <w:spacing w:after="0" w:line="240" w:lineRule="auto"/>
              <w:jc w:val="center"/>
              <w:rPr>
                <w:rFonts w:ascii="Times New Roman" w:eastAsia="Times New Roman" w:hAnsi="Times New Roman" w:cs="Times New Roman"/>
                <w:sz w:val="24"/>
                <w:szCs w:val="24"/>
                <w:lang w:val="en-US" w:eastAsia="ru-RU"/>
              </w:rPr>
            </w:pPr>
            <w:r w:rsidRPr="00246975">
              <w:rPr>
                <w:rFonts w:ascii="Palatino Linotype" w:eastAsia="Times New Roman" w:hAnsi="Palatino Linotype" w:cs="Times New Roman"/>
                <w:b/>
                <w:bCs/>
                <w:color w:val="FFFFFF"/>
                <w:sz w:val="24"/>
                <w:szCs w:val="24"/>
                <w:lang w:val="uk-UA" w:eastAsia="ru-RU"/>
              </w:rPr>
              <w:t>Модуль І</w:t>
            </w:r>
            <w:r w:rsidR="00F801D7" w:rsidRPr="00246975">
              <w:rPr>
                <w:rFonts w:ascii="Palatino Linotype" w:eastAsia="Times New Roman" w:hAnsi="Palatino Linotype" w:cs="Times New Roman"/>
                <w:b/>
                <w:bCs/>
                <w:color w:val="FFFFFF"/>
                <w:sz w:val="24"/>
                <w:szCs w:val="24"/>
                <w:lang w:val="en-US" w:eastAsia="ru-RU"/>
              </w:rPr>
              <w:t xml:space="preserve"> Introduction. Speaking about </w:t>
            </w:r>
            <w:proofErr w:type="gramStart"/>
            <w:r w:rsidR="00F801D7" w:rsidRPr="00246975">
              <w:rPr>
                <w:rFonts w:ascii="Palatino Linotype" w:eastAsia="Times New Roman" w:hAnsi="Palatino Linotype" w:cs="Times New Roman"/>
                <w:b/>
                <w:bCs/>
                <w:color w:val="FFFFFF"/>
                <w:sz w:val="24"/>
                <w:szCs w:val="24"/>
                <w:lang w:val="en-US" w:eastAsia="ru-RU"/>
              </w:rPr>
              <w:t>Yourself</w:t>
            </w:r>
            <w:proofErr w:type="gramEnd"/>
            <w:r w:rsidR="00F801D7" w:rsidRPr="00246975">
              <w:rPr>
                <w:rFonts w:ascii="Palatino Linotype" w:eastAsia="Times New Roman" w:hAnsi="Palatino Linotype" w:cs="Times New Roman"/>
                <w:b/>
                <w:bCs/>
                <w:color w:val="FFFFFF"/>
                <w:sz w:val="24"/>
                <w:szCs w:val="24"/>
                <w:lang w:val="en-US" w:eastAsia="ru-RU"/>
              </w:rPr>
              <w:t>.</w:t>
            </w:r>
          </w:p>
        </w:tc>
      </w:tr>
      <w:tr w:rsidR="002042DA" w:rsidRPr="007C45EB" w14:paraId="5FB77E97" w14:textId="77777777" w:rsidTr="00246975">
        <w:trPr>
          <w:trHeight w:val="438"/>
        </w:trPr>
        <w:tc>
          <w:tcPr>
            <w:tcW w:w="1286" w:type="dxa"/>
            <w:tcBorders>
              <w:top w:val="single" w:sz="24"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4B919171" w14:textId="77777777" w:rsidR="002042DA" w:rsidRPr="00246975" w:rsidRDefault="002042DA" w:rsidP="002F2227">
            <w:pPr>
              <w:spacing w:after="0" w:line="240" w:lineRule="auto"/>
              <w:jc w:val="center"/>
              <w:rPr>
                <w:rFonts w:ascii="Times New Roman" w:eastAsia="Times New Roman" w:hAnsi="Times New Roman" w:cs="Times New Roman"/>
                <w:sz w:val="24"/>
                <w:szCs w:val="24"/>
                <w:lang w:val="uk-UA" w:eastAsia="ru-RU"/>
              </w:rPr>
            </w:pPr>
            <w:r w:rsidRPr="00246975">
              <w:rPr>
                <w:rFonts w:ascii="Palatino Linotype" w:eastAsia="Times New Roman" w:hAnsi="Palatino Linotype" w:cs="Times New Roman"/>
                <w:b/>
                <w:bCs/>
                <w:color w:val="FFFFFF"/>
                <w:sz w:val="24"/>
                <w:szCs w:val="24"/>
                <w:lang w:val="uk-UA" w:eastAsia="ru-RU"/>
              </w:rPr>
              <w:t>Тема 1.</w:t>
            </w:r>
          </w:p>
        </w:tc>
        <w:tc>
          <w:tcPr>
            <w:tcW w:w="13183" w:type="dxa"/>
            <w:tcBorders>
              <w:top w:val="single" w:sz="24"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2A8587CD" w14:textId="6965632D" w:rsidR="002042DA" w:rsidRPr="00246975" w:rsidRDefault="00F801D7" w:rsidP="002F2227">
            <w:pPr>
              <w:spacing w:after="0" w:line="240" w:lineRule="auto"/>
              <w:jc w:val="both"/>
              <w:rPr>
                <w:rFonts w:ascii="Times New Roman" w:eastAsia="Times New Roman" w:hAnsi="Times New Roman" w:cs="Times New Roman"/>
                <w:sz w:val="24"/>
                <w:szCs w:val="24"/>
                <w:lang w:val="en-US" w:eastAsia="ru-RU"/>
              </w:rPr>
            </w:pPr>
            <w:r w:rsidRPr="00246975">
              <w:rPr>
                <w:rFonts w:ascii="Times New Roman" w:eastAsia="Times New Roman" w:hAnsi="Times New Roman" w:cs="Times New Roman"/>
                <w:sz w:val="24"/>
                <w:szCs w:val="24"/>
                <w:lang w:val="en-US" w:eastAsia="ru-RU"/>
              </w:rPr>
              <w:t>Introductory correction course. Sentence word order.</w:t>
            </w:r>
          </w:p>
        </w:tc>
      </w:tr>
      <w:tr w:rsidR="002042DA" w:rsidRPr="007C45EB" w14:paraId="48615B07" w14:textId="77777777" w:rsidTr="00415859">
        <w:trPr>
          <w:trHeight w:val="390"/>
        </w:trPr>
        <w:tc>
          <w:tcPr>
            <w:tcW w:w="1286"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1D804CC3" w14:textId="77777777" w:rsidR="002042DA" w:rsidRPr="00246975" w:rsidRDefault="002042DA" w:rsidP="002F2227">
            <w:pPr>
              <w:spacing w:after="0" w:line="240" w:lineRule="auto"/>
              <w:jc w:val="center"/>
              <w:rPr>
                <w:rFonts w:ascii="Times New Roman" w:eastAsia="Times New Roman" w:hAnsi="Times New Roman" w:cs="Times New Roman"/>
                <w:sz w:val="24"/>
                <w:szCs w:val="24"/>
                <w:lang w:val="uk-UA" w:eastAsia="ru-RU"/>
              </w:rPr>
            </w:pPr>
            <w:r w:rsidRPr="00246975">
              <w:rPr>
                <w:rFonts w:ascii="Palatino Linotype" w:eastAsia="Times New Roman" w:hAnsi="Palatino Linotype" w:cs="Times New Roman"/>
                <w:b/>
                <w:bCs/>
                <w:color w:val="FFFFFF"/>
                <w:sz w:val="24"/>
                <w:szCs w:val="24"/>
                <w:lang w:val="uk-UA" w:eastAsia="ru-RU"/>
              </w:rPr>
              <w:lastRenderedPageBreak/>
              <w:t>Тема 2.</w:t>
            </w:r>
          </w:p>
        </w:tc>
        <w:tc>
          <w:tcPr>
            <w:tcW w:w="13183"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5E0D8983" w14:textId="66050388" w:rsidR="00F801D7" w:rsidRPr="00246975" w:rsidRDefault="00F801D7" w:rsidP="002F2227">
            <w:pPr>
              <w:spacing w:after="0" w:line="240" w:lineRule="auto"/>
              <w:jc w:val="both"/>
              <w:rPr>
                <w:rFonts w:ascii="Times New Roman" w:eastAsia="Times New Roman" w:hAnsi="Times New Roman" w:cs="Times New Roman"/>
                <w:sz w:val="24"/>
                <w:szCs w:val="24"/>
                <w:lang w:val="en-US" w:eastAsia="ru-RU"/>
              </w:rPr>
            </w:pPr>
            <w:r w:rsidRPr="00246975">
              <w:rPr>
                <w:rFonts w:ascii="Times New Roman" w:eastAsia="Times New Roman" w:hAnsi="Times New Roman" w:cs="Times New Roman"/>
                <w:sz w:val="24"/>
                <w:szCs w:val="24"/>
                <w:lang w:val="en-US" w:eastAsia="ru-RU"/>
              </w:rPr>
              <w:t>Introducing myself. The simple sentence.</w:t>
            </w:r>
          </w:p>
        </w:tc>
      </w:tr>
      <w:tr w:rsidR="002042DA" w:rsidRPr="00246975" w14:paraId="0FE6A5BC" w14:textId="77777777" w:rsidTr="00246975">
        <w:trPr>
          <w:trHeight w:val="438"/>
        </w:trPr>
        <w:tc>
          <w:tcPr>
            <w:tcW w:w="1286"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59EDFFB9" w14:textId="77777777" w:rsidR="002042DA" w:rsidRPr="00246975" w:rsidRDefault="002042DA" w:rsidP="002F2227">
            <w:pPr>
              <w:spacing w:after="0" w:line="240" w:lineRule="auto"/>
              <w:jc w:val="center"/>
              <w:rPr>
                <w:rFonts w:ascii="Times New Roman" w:eastAsia="Times New Roman" w:hAnsi="Times New Roman" w:cs="Times New Roman"/>
                <w:sz w:val="24"/>
                <w:szCs w:val="24"/>
                <w:lang w:val="uk-UA" w:eastAsia="ru-RU"/>
              </w:rPr>
            </w:pPr>
            <w:r w:rsidRPr="00246975">
              <w:rPr>
                <w:rFonts w:ascii="Palatino Linotype" w:eastAsia="Times New Roman" w:hAnsi="Palatino Linotype" w:cs="Times New Roman"/>
                <w:b/>
                <w:bCs/>
                <w:color w:val="FFFFFF"/>
                <w:sz w:val="24"/>
                <w:szCs w:val="24"/>
                <w:lang w:val="uk-UA" w:eastAsia="ru-RU"/>
              </w:rPr>
              <w:t>Тема 3.</w:t>
            </w:r>
          </w:p>
        </w:tc>
        <w:tc>
          <w:tcPr>
            <w:tcW w:w="13183"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1A78306E" w14:textId="45847E60" w:rsidR="002042DA" w:rsidRPr="00246975" w:rsidRDefault="00F801D7" w:rsidP="002F2227">
            <w:pPr>
              <w:spacing w:after="0" w:line="240" w:lineRule="auto"/>
              <w:jc w:val="both"/>
              <w:rPr>
                <w:rFonts w:ascii="Times New Roman" w:eastAsia="Times New Roman" w:hAnsi="Times New Roman" w:cs="Times New Roman"/>
                <w:sz w:val="24"/>
                <w:szCs w:val="24"/>
                <w:lang w:val="en-US" w:eastAsia="ru-RU"/>
              </w:rPr>
            </w:pPr>
            <w:r w:rsidRPr="00246975">
              <w:rPr>
                <w:rFonts w:ascii="Times New Roman" w:eastAsia="Times New Roman" w:hAnsi="Times New Roman" w:cs="Times New Roman"/>
                <w:sz w:val="24"/>
                <w:szCs w:val="24"/>
                <w:lang w:val="en-US" w:eastAsia="ru-RU"/>
              </w:rPr>
              <w:t>About my family and myself. The complex sentence.</w:t>
            </w:r>
          </w:p>
        </w:tc>
      </w:tr>
      <w:tr w:rsidR="002042DA" w:rsidRPr="007C45EB" w14:paraId="109829D3" w14:textId="77777777" w:rsidTr="00246975">
        <w:trPr>
          <w:trHeight w:val="438"/>
        </w:trPr>
        <w:tc>
          <w:tcPr>
            <w:tcW w:w="1286"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1E70D280" w14:textId="77777777" w:rsidR="002042DA" w:rsidRPr="00246975" w:rsidRDefault="002042DA" w:rsidP="002F2227">
            <w:pPr>
              <w:spacing w:after="0" w:line="240" w:lineRule="auto"/>
              <w:jc w:val="center"/>
              <w:rPr>
                <w:rFonts w:ascii="Times New Roman" w:eastAsia="Times New Roman" w:hAnsi="Times New Roman" w:cs="Times New Roman"/>
                <w:sz w:val="24"/>
                <w:szCs w:val="24"/>
                <w:lang w:val="uk-UA" w:eastAsia="ru-RU"/>
              </w:rPr>
            </w:pPr>
            <w:r w:rsidRPr="00246975">
              <w:rPr>
                <w:rFonts w:ascii="Palatino Linotype" w:eastAsia="Times New Roman" w:hAnsi="Palatino Linotype" w:cs="Times New Roman"/>
                <w:b/>
                <w:bCs/>
                <w:color w:val="FFFFFF"/>
                <w:sz w:val="24"/>
                <w:szCs w:val="24"/>
                <w:lang w:val="uk-UA" w:eastAsia="ru-RU"/>
              </w:rPr>
              <w:t>Тема 4.</w:t>
            </w:r>
          </w:p>
        </w:tc>
        <w:tc>
          <w:tcPr>
            <w:tcW w:w="13183"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69482AA0" w14:textId="43B7A2FC" w:rsidR="002042DA" w:rsidRPr="00246975" w:rsidRDefault="00F801D7" w:rsidP="002F2227">
            <w:pPr>
              <w:spacing w:after="0" w:line="240" w:lineRule="auto"/>
              <w:jc w:val="both"/>
              <w:rPr>
                <w:rFonts w:ascii="Times New Roman" w:eastAsia="Times New Roman" w:hAnsi="Times New Roman" w:cs="Times New Roman"/>
                <w:sz w:val="24"/>
                <w:szCs w:val="24"/>
                <w:lang w:val="en-US" w:eastAsia="ru-RU"/>
              </w:rPr>
            </w:pPr>
            <w:r w:rsidRPr="00246975">
              <w:rPr>
                <w:rFonts w:ascii="Times New Roman" w:eastAsia="Times New Roman" w:hAnsi="Times New Roman" w:cs="Times New Roman"/>
                <w:sz w:val="24"/>
                <w:szCs w:val="24"/>
                <w:lang w:val="en-US" w:eastAsia="ru-RU"/>
              </w:rPr>
              <w:t>My working day. Countable/ uncountable nouns.</w:t>
            </w:r>
          </w:p>
        </w:tc>
      </w:tr>
      <w:tr w:rsidR="002042DA" w:rsidRPr="007C45EB" w14:paraId="12E2A729" w14:textId="77777777" w:rsidTr="00246975">
        <w:trPr>
          <w:trHeight w:val="438"/>
        </w:trPr>
        <w:tc>
          <w:tcPr>
            <w:tcW w:w="1286"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38893422" w14:textId="77777777" w:rsidR="002042DA" w:rsidRPr="00246975" w:rsidRDefault="002042DA" w:rsidP="002F2227">
            <w:pPr>
              <w:spacing w:after="0" w:line="240" w:lineRule="auto"/>
              <w:jc w:val="center"/>
              <w:rPr>
                <w:rFonts w:ascii="Times New Roman" w:eastAsia="Times New Roman" w:hAnsi="Times New Roman" w:cs="Times New Roman"/>
                <w:sz w:val="24"/>
                <w:szCs w:val="24"/>
                <w:lang w:val="uk-UA" w:eastAsia="ru-RU"/>
              </w:rPr>
            </w:pPr>
            <w:r w:rsidRPr="00246975">
              <w:rPr>
                <w:rFonts w:ascii="Palatino Linotype" w:eastAsia="Times New Roman" w:hAnsi="Palatino Linotype" w:cs="Times New Roman"/>
                <w:b/>
                <w:bCs/>
                <w:color w:val="FFFFFF"/>
                <w:sz w:val="24"/>
                <w:szCs w:val="24"/>
                <w:lang w:val="uk-UA" w:eastAsia="ru-RU"/>
              </w:rPr>
              <w:t>Тема 5.</w:t>
            </w:r>
          </w:p>
        </w:tc>
        <w:tc>
          <w:tcPr>
            <w:tcW w:w="13183"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02A1C3D6" w14:textId="50EAE1C4" w:rsidR="002042DA" w:rsidRPr="00246975" w:rsidRDefault="00F801D7" w:rsidP="002F2227">
            <w:pPr>
              <w:spacing w:after="0" w:line="240" w:lineRule="auto"/>
              <w:jc w:val="both"/>
              <w:rPr>
                <w:rFonts w:ascii="Times New Roman" w:eastAsia="Times New Roman" w:hAnsi="Times New Roman" w:cs="Times New Roman"/>
                <w:sz w:val="24"/>
                <w:szCs w:val="24"/>
                <w:lang w:val="en-US" w:eastAsia="ru-RU"/>
              </w:rPr>
            </w:pPr>
            <w:r w:rsidRPr="00246975">
              <w:rPr>
                <w:rFonts w:ascii="Times New Roman" w:eastAsia="Times New Roman" w:hAnsi="Times New Roman" w:cs="Times New Roman"/>
                <w:sz w:val="24"/>
                <w:szCs w:val="24"/>
                <w:lang w:val="en-US" w:eastAsia="ru-RU"/>
              </w:rPr>
              <w:t>My native town. Number (singular and plural).</w:t>
            </w:r>
          </w:p>
        </w:tc>
      </w:tr>
      <w:tr w:rsidR="002042DA" w:rsidRPr="007C45EB" w14:paraId="05C63E99" w14:textId="77777777" w:rsidTr="00246975">
        <w:trPr>
          <w:trHeight w:val="231"/>
        </w:trPr>
        <w:tc>
          <w:tcPr>
            <w:tcW w:w="1286"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1C338F24" w14:textId="77777777" w:rsidR="002042DA" w:rsidRPr="00246975" w:rsidRDefault="002042DA" w:rsidP="002F2227">
            <w:pPr>
              <w:spacing w:after="0" w:line="240" w:lineRule="auto"/>
              <w:jc w:val="center"/>
              <w:rPr>
                <w:rFonts w:ascii="Times New Roman" w:eastAsia="Times New Roman" w:hAnsi="Times New Roman" w:cs="Times New Roman"/>
                <w:sz w:val="24"/>
                <w:szCs w:val="24"/>
                <w:lang w:val="uk-UA" w:eastAsia="ru-RU"/>
              </w:rPr>
            </w:pPr>
            <w:r w:rsidRPr="00246975">
              <w:rPr>
                <w:rFonts w:ascii="Palatino Linotype" w:eastAsia="Times New Roman" w:hAnsi="Palatino Linotype" w:cs="Times New Roman"/>
                <w:b/>
                <w:bCs/>
                <w:color w:val="FFFFFF"/>
                <w:sz w:val="24"/>
                <w:szCs w:val="24"/>
                <w:lang w:val="uk-UA" w:eastAsia="ru-RU"/>
              </w:rPr>
              <w:t>Тема 6.</w:t>
            </w:r>
          </w:p>
        </w:tc>
        <w:tc>
          <w:tcPr>
            <w:tcW w:w="13183"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010707E3" w14:textId="2D37D1B6" w:rsidR="002042DA" w:rsidRPr="00246975" w:rsidRDefault="00E72E8B" w:rsidP="002F2227">
            <w:pPr>
              <w:spacing w:after="0" w:line="240" w:lineRule="auto"/>
              <w:jc w:val="both"/>
              <w:rPr>
                <w:rFonts w:ascii="Times New Roman" w:eastAsia="Times New Roman" w:hAnsi="Times New Roman" w:cs="Times New Roman"/>
                <w:sz w:val="24"/>
                <w:szCs w:val="24"/>
                <w:lang w:val="en-US" w:eastAsia="ru-RU"/>
              </w:rPr>
            </w:pPr>
            <w:r w:rsidRPr="00246975">
              <w:rPr>
                <w:rFonts w:ascii="Times New Roman" w:eastAsia="Times New Roman" w:hAnsi="Times New Roman" w:cs="Times New Roman"/>
                <w:sz w:val="24"/>
                <w:szCs w:val="24"/>
                <w:lang w:val="en-US" w:eastAsia="ru-RU"/>
              </w:rPr>
              <w:t>My institute. The definite/indefinite article.</w:t>
            </w:r>
          </w:p>
        </w:tc>
      </w:tr>
      <w:tr w:rsidR="002042DA" w:rsidRPr="00246975" w14:paraId="126AB4B1" w14:textId="77777777" w:rsidTr="00246975">
        <w:trPr>
          <w:trHeight w:val="438"/>
        </w:trPr>
        <w:tc>
          <w:tcPr>
            <w:tcW w:w="1286"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215C30BA" w14:textId="77777777" w:rsidR="002042DA" w:rsidRPr="00246975" w:rsidRDefault="002042DA" w:rsidP="002F2227">
            <w:pPr>
              <w:spacing w:after="0" w:line="240" w:lineRule="auto"/>
              <w:jc w:val="center"/>
              <w:rPr>
                <w:rFonts w:ascii="Times New Roman" w:eastAsia="Times New Roman" w:hAnsi="Times New Roman" w:cs="Times New Roman"/>
                <w:sz w:val="24"/>
                <w:szCs w:val="24"/>
                <w:lang w:val="uk-UA" w:eastAsia="ru-RU"/>
              </w:rPr>
            </w:pPr>
            <w:r w:rsidRPr="00246975">
              <w:rPr>
                <w:rFonts w:ascii="Palatino Linotype" w:eastAsia="Times New Roman" w:hAnsi="Palatino Linotype" w:cs="Times New Roman"/>
                <w:b/>
                <w:bCs/>
                <w:color w:val="FFFFFF"/>
                <w:sz w:val="24"/>
                <w:szCs w:val="24"/>
                <w:lang w:val="uk-UA" w:eastAsia="ru-RU"/>
              </w:rPr>
              <w:t>Тема 7.</w:t>
            </w:r>
          </w:p>
        </w:tc>
        <w:tc>
          <w:tcPr>
            <w:tcW w:w="13183"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68C616EF" w14:textId="22E1CF71" w:rsidR="002042DA" w:rsidRPr="00246975" w:rsidRDefault="00E72E8B" w:rsidP="002F2227">
            <w:pPr>
              <w:spacing w:after="0" w:line="240" w:lineRule="auto"/>
              <w:jc w:val="both"/>
              <w:rPr>
                <w:rFonts w:ascii="Times New Roman" w:eastAsia="Times New Roman" w:hAnsi="Times New Roman" w:cs="Times New Roman"/>
                <w:sz w:val="24"/>
                <w:szCs w:val="24"/>
                <w:lang w:val="en-US" w:eastAsia="ru-RU"/>
              </w:rPr>
            </w:pPr>
            <w:r w:rsidRPr="00246975">
              <w:rPr>
                <w:rFonts w:ascii="Times New Roman" w:eastAsia="Times New Roman" w:hAnsi="Times New Roman" w:cs="Times New Roman"/>
                <w:sz w:val="24"/>
                <w:szCs w:val="24"/>
                <w:lang w:val="en-US" w:eastAsia="ru-RU"/>
              </w:rPr>
              <w:t xml:space="preserve">I am a student of Zhytomyr </w:t>
            </w:r>
            <w:r w:rsidR="00653764" w:rsidRPr="00246975">
              <w:rPr>
                <w:rFonts w:ascii="Times New Roman" w:eastAsia="Times New Roman" w:hAnsi="Times New Roman" w:cs="Times New Roman"/>
                <w:sz w:val="24"/>
                <w:szCs w:val="24"/>
                <w:lang w:val="en-US" w:eastAsia="ru-RU"/>
              </w:rPr>
              <w:t>Medical</w:t>
            </w:r>
            <w:r w:rsidRPr="00246975">
              <w:rPr>
                <w:rFonts w:ascii="Times New Roman" w:eastAsia="Times New Roman" w:hAnsi="Times New Roman" w:cs="Times New Roman"/>
                <w:sz w:val="24"/>
                <w:szCs w:val="24"/>
                <w:lang w:val="en-US" w:eastAsia="ru-RU"/>
              </w:rPr>
              <w:t xml:space="preserve"> Institute. The zero </w:t>
            </w:r>
            <w:proofErr w:type="gramStart"/>
            <w:r w:rsidRPr="00246975">
              <w:rPr>
                <w:rFonts w:ascii="Times New Roman" w:eastAsia="Times New Roman" w:hAnsi="Times New Roman" w:cs="Times New Roman"/>
                <w:sz w:val="24"/>
                <w:szCs w:val="24"/>
                <w:lang w:val="en-US" w:eastAsia="ru-RU"/>
              </w:rPr>
              <w:t>article</w:t>
            </w:r>
            <w:proofErr w:type="gramEnd"/>
            <w:r w:rsidRPr="00246975">
              <w:rPr>
                <w:rFonts w:ascii="Times New Roman" w:eastAsia="Times New Roman" w:hAnsi="Times New Roman" w:cs="Times New Roman"/>
                <w:sz w:val="24"/>
                <w:szCs w:val="24"/>
                <w:lang w:val="en-US" w:eastAsia="ru-RU"/>
              </w:rPr>
              <w:t>.</w:t>
            </w:r>
          </w:p>
        </w:tc>
      </w:tr>
      <w:tr w:rsidR="00051D48" w:rsidRPr="007C45EB" w14:paraId="33B6B8E3" w14:textId="77777777" w:rsidTr="00246975">
        <w:trPr>
          <w:trHeight w:val="438"/>
        </w:trPr>
        <w:tc>
          <w:tcPr>
            <w:tcW w:w="1286"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tcPr>
          <w:p w14:paraId="0772E4E3" w14:textId="641F025D" w:rsidR="00051D48" w:rsidRPr="00246975" w:rsidRDefault="00051D48" w:rsidP="002F2227">
            <w:pPr>
              <w:spacing w:after="0" w:line="240" w:lineRule="auto"/>
              <w:jc w:val="center"/>
              <w:rPr>
                <w:rFonts w:ascii="Palatino Linotype" w:eastAsia="Times New Roman" w:hAnsi="Palatino Linotype" w:cs="Times New Roman"/>
                <w:b/>
                <w:bCs/>
                <w:color w:val="FFFFFF"/>
                <w:sz w:val="24"/>
                <w:szCs w:val="24"/>
                <w:lang w:val="uk-UA" w:eastAsia="ru-RU"/>
              </w:rPr>
            </w:pPr>
            <w:r w:rsidRPr="00246975">
              <w:rPr>
                <w:rFonts w:ascii="Palatino Linotype" w:eastAsia="Times New Roman" w:hAnsi="Palatino Linotype" w:cs="Times New Roman"/>
                <w:b/>
                <w:bCs/>
                <w:color w:val="FFFFFF"/>
                <w:sz w:val="24"/>
                <w:szCs w:val="24"/>
                <w:lang w:val="uk-UA" w:eastAsia="ru-RU"/>
              </w:rPr>
              <w:t>Тема 8.</w:t>
            </w:r>
          </w:p>
        </w:tc>
        <w:tc>
          <w:tcPr>
            <w:tcW w:w="13183"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tcPr>
          <w:p w14:paraId="5DC3984D" w14:textId="5C71E25B" w:rsidR="00051D48" w:rsidRPr="00415859" w:rsidRDefault="00E37AA9" w:rsidP="002F2227">
            <w:pPr>
              <w:tabs>
                <w:tab w:val="left" w:pos="142"/>
              </w:tabs>
              <w:spacing w:line="240" w:lineRule="auto"/>
              <w:ind w:left="131" w:hanging="142"/>
              <w:rPr>
                <w:rFonts w:ascii="Times New Roman" w:hAnsi="Times New Roman" w:cs="Times New Roman"/>
                <w:sz w:val="24"/>
                <w:szCs w:val="24"/>
                <w:lang w:val="uk-UA"/>
              </w:rPr>
            </w:pPr>
            <w:r w:rsidRPr="00246975">
              <w:rPr>
                <w:rFonts w:ascii="Times New Roman" w:hAnsi="Times New Roman" w:cs="Times New Roman"/>
                <w:sz w:val="24"/>
                <w:szCs w:val="24"/>
                <w:lang w:val="en-US"/>
              </w:rPr>
              <w:t>My future profession. Reflexive pronouns</w:t>
            </w:r>
            <w:r w:rsidR="00415859">
              <w:rPr>
                <w:rFonts w:ascii="Times New Roman" w:hAnsi="Times New Roman" w:cs="Times New Roman"/>
                <w:sz w:val="24"/>
                <w:szCs w:val="24"/>
                <w:lang w:val="uk-UA"/>
              </w:rPr>
              <w:t>.</w:t>
            </w:r>
          </w:p>
        </w:tc>
      </w:tr>
      <w:tr w:rsidR="00051D48" w:rsidRPr="007C45EB" w14:paraId="2E925556" w14:textId="77777777" w:rsidTr="00246975">
        <w:trPr>
          <w:trHeight w:val="438"/>
        </w:trPr>
        <w:tc>
          <w:tcPr>
            <w:tcW w:w="1286"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tcPr>
          <w:p w14:paraId="03DF9A0F" w14:textId="6B1BCE18" w:rsidR="00051D48" w:rsidRPr="00246975" w:rsidRDefault="00051D48" w:rsidP="002F2227">
            <w:pPr>
              <w:spacing w:after="0" w:line="240" w:lineRule="auto"/>
              <w:jc w:val="center"/>
              <w:rPr>
                <w:rFonts w:ascii="Palatino Linotype" w:eastAsia="Times New Roman" w:hAnsi="Palatino Linotype" w:cs="Times New Roman"/>
                <w:b/>
                <w:bCs/>
                <w:color w:val="FFFFFF"/>
                <w:sz w:val="24"/>
                <w:szCs w:val="24"/>
                <w:lang w:val="uk-UA" w:eastAsia="ru-RU"/>
              </w:rPr>
            </w:pPr>
            <w:r w:rsidRPr="00246975">
              <w:rPr>
                <w:rFonts w:ascii="Palatino Linotype" w:eastAsia="Times New Roman" w:hAnsi="Palatino Linotype" w:cs="Times New Roman"/>
                <w:b/>
                <w:bCs/>
                <w:color w:val="FFFFFF"/>
                <w:sz w:val="24"/>
                <w:szCs w:val="24"/>
                <w:lang w:val="uk-UA" w:eastAsia="ru-RU"/>
              </w:rPr>
              <w:t>Тема 9.</w:t>
            </w:r>
          </w:p>
        </w:tc>
        <w:tc>
          <w:tcPr>
            <w:tcW w:w="13183"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tcPr>
          <w:p w14:paraId="3425F0C4" w14:textId="65134830" w:rsidR="00051D48" w:rsidRPr="00246975" w:rsidRDefault="00E37AA9" w:rsidP="002F2227">
            <w:pPr>
              <w:spacing w:after="0" w:line="240" w:lineRule="auto"/>
              <w:jc w:val="both"/>
              <w:rPr>
                <w:rFonts w:ascii="Times New Roman" w:eastAsia="Times New Roman" w:hAnsi="Times New Roman" w:cs="Times New Roman"/>
                <w:sz w:val="24"/>
                <w:szCs w:val="24"/>
                <w:lang w:val="uk-UA" w:eastAsia="ru-RU"/>
              </w:rPr>
            </w:pPr>
            <w:r w:rsidRPr="00246975">
              <w:rPr>
                <w:rFonts w:ascii="Times New Roman" w:hAnsi="Times New Roman" w:cs="Times New Roman"/>
                <w:sz w:val="24"/>
                <w:szCs w:val="24"/>
                <w:lang w:val="en-US"/>
              </w:rPr>
              <w:t xml:space="preserve">Nurse’s working day. </w:t>
            </w:r>
            <w:r w:rsidR="006A289C" w:rsidRPr="00246975">
              <w:rPr>
                <w:rFonts w:ascii="Times New Roman" w:eastAsia="Calibri" w:hAnsi="Times New Roman" w:cs="Times New Roman"/>
                <w:sz w:val="24"/>
                <w:szCs w:val="24"/>
                <w:lang w:val="en-US"/>
              </w:rPr>
              <w:t>The Present Simple Tense</w:t>
            </w:r>
            <w:r w:rsidRPr="00246975">
              <w:rPr>
                <w:rFonts w:ascii="Times New Roman" w:eastAsia="Calibri" w:hAnsi="Times New Roman" w:cs="Times New Roman"/>
                <w:sz w:val="24"/>
                <w:szCs w:val="24"/>
                <w:lang w:val="uk-UA"/>
              </w:rPr>
              <w:t>.</w:t>
            </w:r>
          </w:p>
        </w:tc>
      </w:tr>
      <w:tr w:rsidR="002042DA" w:rsidRPr="00246975" w14:paraId="1C5A6A86" w14:textId="77777777" w:rsidTr="00246975">
        <w:trPr>
          <w:trHeight w:val="231"/>
        </w:trPr>
        <w:tc>
          <w:tcPr>
            <w:tcW w:w="1286"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22A2AEA3" w14:textId="55C47B7D" w:rsidR="002042DA" w:rsidRPr="00246975" w:rsidRDefault="002042DA" w:rsidP="002F2227">
            <w:pPr>
              <w:spacing w:after="0" w:line="240" w:lineRule="auto"/>
              <w:jc w:val="center"/>
              <w:rPr>
                <w:rFonts w:ascii="Times New Roman" w:eastAsia="Times New Roman" w:hAnsi="Times New Roman" w:cs="Times New Roman"/>
                <w:sz w:val="24"/>
                <w:szCs w:val="24"/>
                <w:lang w:val="uk-UA" w:eastAsia="ru-RU"/>
              </w:rPr>
            </w:pPr>
            <w:r w:rsidRPr="00246975">
              <w:rPr>
                <w:rFonts w:ascii="Palatino Linotype" w:eastAsia="Times New Roman" w:hAnsi="Palatino Linotype" w:cs="Times New Roman"/>
                <w:b/>
                <w:bCs/>
                <w:color w:val="FFFFFF"/>
                <w:sz w:val="24"/>
                <w:szCs w:val="24"/>
                <w:lang w:val="uk-UA" w:eastAsia="ru-RU"/>
              </w:rPr>
              <w:t xml:space="preserve">Тема </w:t>
            </w:r>
            <w:r w:rsidR="00E72E8B" w:rsidRPr="00246975">
              <w:rPr>
                <w:rFonts w:ascii="Palatino Linotype" w:eastAsia="Times New Roman" w:hAnsi="Palatino Linotype" w:cs="Times New Roman"/>
                <w:b/>
                <w:bCs/>
                <w:color w:val="FFFFFF"/>
                <w:sz w:val="24"/>
                <w:szCs w:val="24"/>
                <w:lang w:val="en-US" w:eastAsia="ru-RU"/>
              </w:rPr>
              <w:t>10</w:t>
            </w:r>
            <w:r w:rsidRPr="00246975">
              <w:rPr>
                <w:rFonts w:ascii="Palatino Linotype" w:eastAsia="Times New Roman" w:hAnsi="Palatino Linotype" w:cs="Times New Roman"/>
                <w:b/>
                <w:bCs/>
                <w:color w:val="FFFFFF"/>
                <w:sz w:val="24"/>
                <w:szCs w:val="24"/>
                <w:lang w:val="uk-UA" w:eastAsia="ru-RU"/>
              </w:rPr>
              <w:t>. </w:t>
            </w:r>
          </w:p>
        </w:tc>
        <w:tc>
          <w:tcPr>
            <w:tcW w:w="13183"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56126FDE" w14:textId="095734AE" w:rsidR="002042DA" w:rsidRPr="00246975" w:rsidRDefault="00E72E8B" w:rsidP="002F2227">
            <w:pPr>
              <w:spacing w:after="0" w:line="240" w:lineRule="auto"/>
              <w:jc w:val="both"/>
              <w:rPr>
                <w:rFonts w:ascii="Times New Roman" w:eastAsia="Times New Roman" w:hAnsi="Times New Roman" w:cs="Times New Roman"/>
                <w:sz w:val="24"/>
                <w:szCs w:val="24"/>
                <w:lang w:val="uk-UA" w:eastAsia="ru-RU"/>
              </w:rPr>
            </w:pPr>
            <w:r w:rsidRPr="00246975">
              <w:rPr>
                <w:rFonts w:ascii="Times New Roman" w:eastAsia="Times New Roman" w:hAnsi="Times New Roman" w:cs="Times New Roman"/>
                <w:sz w:val="24"/>
                <w:szCs w:val="24"/>
                <w:lang w:val="uk-UA" w:eastAsia="ru-RU"/>
              </w:rPr>
              <w:t>Підсумковий модульний контроль.</w:t>
            </w:r>
          </w:p>
        </w:tc>
      </w:tr>
      <w:tr w:rsidR="002042DA" w:rsidRPr="007C45EB" w14:paraId="6C4F792F" w14:textId="77777777" w:rsidTr="00415859">
        <w:trPr>
          <w:trHeight w:val="231"/>
        </w:trPr>
        <w:tc>
          <w:tcPr>
            <w:tcW w:w="14469" w:type="dxa"/>
            <w:gridSpan w:val="2"/>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53B5461C" w14:textId="66A19A36" w:rsidR="002042DA" w:rsidRPr="00246975" w:rsidRDefault="002042DA" w:rsidP="002F2227">
            <w:pPr>
              <w:spacing w:after="0" w:line="240" w:lineRule="auto"/>
              <w:jc w:val="center"/>
              <w:rPr>
                <w:rFonts w:ascii="Times New Roman" w:eastAsia="Times New Roman" w:hAnsi="Times New Roman" w:cs="Times New Roman"/>
                <w:sz w:val="24"/>
                <w:szCs w:val="24"/>
                <w:lang w:val="uk-UA" w:eastAsia="ru-RU"/>
              </w:rPr>
            </w:pPr>
            <w:r w:rsidRPr="00246975">
              <w:rPr>
                <w:rFonts w:ascii="Palatino Linotype" w:eastAsia="Times New Roman" w:hAnsi="Palatino Linotype" w:cs="Times New Roman"/>
                <w:b/>
                <w:bCs/>
                <w:color w:val="FFFFFF"/>
                <w:sz w:val="24"/>
                <w:szCs w:val="24"/>
                <w:lang w:val="uk-UA" w:eastAsia="ru-RU"/>
              </w:rPr>
              <w:t>Модуль ІІ</w:t>
            </w:r>
            <w:r w:rsidR="00DC424E" w:rsidRPr="00246975">
              <w:rPr>
                <w:rFonts w:ascii="Palatino Linotype" w:eastAsia="Times New Roman" w:hAnsi="Palatino Linotype" w:cs="Times New Roman"/>
                <w:b/>
                <w:bCs/>
                <w:color w:val="FFFFFF"/>
                <w:sz w:val="24"/>
                <w:szCs w:val="24"/>
                <w:lang w:val="en-US" w:eastAsia="ru-RU"/>
              </w:rPr>
              <w:t xml:space="preserve">. </w:t>
            </w:r>
            <w:r w:rsidR="006A289C" w:rsidRPr="00246975">
              <w:rPr>
                <w:rFonts w:ascii="Palatino Linotype" w:eastAsia="Times New Roman" w:hAnsi="Palatino Linotype" w:cs="Times New Roman"/>
                <w:b/>
                <w:bCs/>
                <w:color w:val="FFFFFF"/>
                <w:sz w:val="24"/>
                <w:szCs w:val="24"/>
                <w:lang w:val="en-US" w:eastAsia="ru-RU"/>
              </w:rPr>
              <w:t>Working at the hospital</w:t>
            </w:r>
          </w:p>
        </w:tc>
      </w:tr>
      <w:tr w:rsidR="002042DA" w:rsidRPr="007C45EB" w14:paraId="1B41634D" w14:textId="77777777" w:rsidTr="00246975">
        <w:trPr>
          <w:trHeight w:val="427"/>
        </w:trPr>
        <w:tc>
          <w:tcPr>
            <w:tcW w:w="1286"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3FE8F82F" w14:textId="287CE05D" w:rsidR="002042DA" w:rsidRPr="00246975" w:rsidRDefault="002042DA" w:rsidP="002F2227">
            <w:pPr>
              <w:spacing w:after="0" w:line="240" w:lineRule="auto"/>
              <w:jc w:val="center"/>
              <w:rPr>
                <w:rFonts w:ascii="Times New Roman" w:eastAsia="Times New Roman" w:hAnsi="Times New Roman" w:cs="Times New Roman"/>
                <w:sz w:val="24"/>
                <w:szCs w:val="24"/>
                <w:lang w:val="uk-UA" w:eastAsia="ru-RU"/>
              </w:rPr>
            </w:pPr>
            <w:r w:rsidRPr="00246975">
              <w:rPr>
                <w:rFonts w:ascii="Palatino Linotype" w:eastAsia="Times New Roman" w:hAnsi="Palatino Linotype" w:cs="Times New Roman"/>
                <w:b/>
                <w:bCs/>
                <w:color w:val="FFFFFF"/>
                <w:sz w:val="24"/>
                <w:szCs w:val="24"/>
                <w:lang w:val="uk-UA" w:eastAsia="ru-RU"/>
              </w:rPr>
              <w:t>Тема</w:t>
            </w:r>
            <w:r w:rsidR="00E72E8B" w:rsidRPr="00246975">
              <w:rPr>
                <w:rFonts w:ascii="Palatino Linotype" w:eastAsia="Times New Roman" w:hAnsi="Palatino Linotype" w:cs="Times New Roman"/>
                <w:b/>
                <w:bCs/>
                <w:color w:val="FFFFFF"/>
                <w:sz w:val="24"/>
                <w:szCs w:val="24"/>
                <w:lang w:val="uk-UA" w:eastAsia="ru-RU"/>
              </w:rPr>
              <w:t xml:space="preserve"> 1</w:t>
            </w:r>
            <w:r w:rsidRPr="00246975">
              <w:rPr>
                <w:rFonts w:ascii="Palatino Linotype" w:eastAsia="Times New Roman" w:hAnsi="Palatino Linotype" w:cs="Times New Roman"/>
                <w:b/>
                <w:bCs/>
                <w:color w:val="FFFFFF"/>
                <w:sz w:val="24"/>
                <w:szCs w:val="24"/>
                <w:lang w:val="uk-UA" w:eastAsia="ru-RU"/>
              </w:rPr>
              <w:t>.</w:t>
            </w:r>
          </w:p>
        </w:tc>
        <w:tc>
          <w:tcPr>
            <w:tcW w:w="13183"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67860381" w14:textId="03B54703" w:rsidR="002042DA" w:rsidRPr="00246975" w:rsidRDefault="006A289C" w:rsidP="002F2227">
            <w:pPr>
              <w:tabs>
                <w:tab w:val="left" w:pos="142"/>
              </w:tabs>
              <w:spacing w:line="240" w:lineRule="auto"/>
              <w:ind w:hanging="567"/>
              <w:jc w:val="both"/>
              <w:rPr>
                <w:rFonts w:ascii="Times New Roman" w:hAnsi="Times New Roman" w:cs="Times New Roman"/>
                <w:sz w:val="24"/>
                <w:szCs w:val="24"/>
                <w:lang w:val="en-US"/>
              </w:rPr>
            </w:pPr>
            <w:r w:rsidRPr="00246975">
              <w:rPr>
                <w:rFonts w:ascii="Times New Roman" w:hAnsi="Times New Roman" w:cs="Times New Roman"/>
                <w:b/>
                <w:sz w:val="24"/>
                <w:szCs w:val="24"/>
                <w:lang w:val="uk-UA"/>
              </w:rPr>
              <w:t>Тема</w:t>
            </w:r>
            <w:r w:rsidR="00320182" w:rsidRPr="00246975">
              <w:rPr>
                <w:rFonts w:ascii="Times New Roman" w:hAnsi="Times New Roman" w:cs="Times New Roman"/>
                <w:bCs/>
                <w:sz w:val="24"/>
                <w:szCs w:val="24"/>
                <w:lang w:val="uk-UA"/>
              </w:rPr>
              <w:t>Medical</w:t>
            </w:r>
            <w:r w:rsidR="00320182" w:rsidRPr="00246975">
              <w:rPr>
                <w:rFonts w:ascii="Times New Roman" w:hAnsi="Times New Roman" w:cs="Times New Roman"/>
                <w:b/>
                <w:sz w:val="24"/>
                <w:szCs w:val="24"/>
                <w:lang w:val="uk-UA"/>
              </w:rPr>
              <w:t xml:space="preserve"> </w:t>
            </w:r>
            <w:r w:rsidR="00320182" w:rsidRPr="00246975">
              <w:rPr>
                <w:rFonts w:ascii="Times New Roman" w:hAnsi="Times New Roman" w:cs="Times New Roman"/>
                <w:bCs/>
                <w:sz w:val="24"/>
                <w:szCs w:val="24"/>
                <w:lang w:val="uk-UA"/>
              </w:rPr>
              <w:t>professions</w:t>
            </w:r>
            <w:r w:rsidRPr="00246975">
              <w:rPr>
                <w:rFonts w:ascii="Times New Roman" w:hAnsi="Times New Roman" w:cs="Times New Roman"/>
                <w:bCs/>
                <w:sz w:val="24"/>
                <w:szCs w:val="24"/>
                <w:lang w:val="en-US"/>
              </w:rPr>
              <w:t>. Types</w:t>
            </w:r>
            <w:r w:rsidRPr="00246975">
              <w:rPr>
                <w:rFonts w:ascii="Times New Roman" w:hAnsi="Times New Roman" w:cs="Times New Roman"/>
                <w:sz w:val="24"/>
                <w:szCs w:val="24"/>
                <w:lang w:val="en-US"/>
              </w:rPr>
              <w:t xml:space="preserve"> of nurses</w:t>
            </w:r>
            <w:r w:rsidR="00415859">
              <w:rPr>
                <w:rFonts w:ascii="Times New Roman" w:hAnsi="Times New Roman" w:cs="Times New Roman"/>
                <w:sz w:val="24"/>
                <w:szCs w:val="24"/>
                <w:lang w:val="en-US"/>
              </w:rPr>
              <w:t xml:space="preserve">. Responsibilities of a nurse. </w:t>
            </w:r>
            <w:r w:rsidRPr="00246975">
              <w:rPr>
                <w:rFonts w:ascii="Times New Roman" w:hAnsi="Times New Roman" w:cs="Times New Roman"/>
                <w:sz w:val="24"/>
                <w:szCs w:val="24"/>
                <w:lang w:val="en-US"/>
              </w:rPr>
              <w:t>Formation of ad</w:t>
            </w:r>
            <w:r w:rsidR="00E37AA9" w:rsidRPr="00246975">
              <w:rPr>
                <w:rFonts w:ascii="Times New Roman" w:hAnsi="Times New Roman" w:cs="Times New Roman"/>
                <w:sz w:val="24"/>
                <w:szCs w:val="24"/>
                <w:lang w:val="en-US"/>
              </w:rPr>
              <w:t>j</w:t>
            </w:r>
            <w:r w:rsidRPr="00246975">
              <w:rPr>
                <w:rFonts w:ascii="Times New Roman" w:hAnsi="Times New Roman" w:cs="Times New Roman"/>
                <w:sz w:val="24"/>
                <w:szCs w:val="24"/>
                <w:lang w:val="en-US"/>
              </w:rPr>
              <w:t>ectives.</w:t>
            </w:r>
          </w:p>
        </w:tc>
      </w:tr>
      <w:tr w:rsidR="002042DA" w:rsidRPr="007C45EB" w14:paraId="5703F835" w14:textId="77777777" w:rsidTr="00246975">
        <w:trPr>
          <w:trHeight w:val="438"/>
        </w:trPr>
        <w:tc>
          <w:tcPr>
            <w:tcW w:w="1286"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368B48FB" w14:textId="074A4603" w:rsidR="002042DA" w:rsidRPr="00246975" w:rsidRDefault="002042DA" w:rsidP="002F2227">
            <w:pPr>
              <w:spacing w:after="0" w:line="240" w:lineRule="auto"/>
              <w:jc w:val="center"/>
              <w:rPr>
                <w:rFonts w:ascii="Palatino Linotype" w:eastAsia="Times New Roman" w:hAnsi="Palatino Linotype" w:cs="Times New Roman"/>
                <w:b/>
                <w:bCs/>
                <w:color w:val="FFFFFF"/>
                <w:sz w:val="24"/>
                <w:szCs w:val="24"/>
                <w:lang w:val="uk-UA" w:eastAsia="ru-RU"/>
              </w:rPr>
            </w:pPr>
            <w:r w:rsidRPr="00246975">
              <w:rPr>
                <w:rFonts w:ascii="Palatino Linotype" w:eastAsia="Times New Roman" w:hAnsi="Palatino Linotype" w:cs="Times New Roman"/>
                <w:b/>
                <w:bCs/>
                <w:color w:val="FFFFFF"/>
                <w:sz w:val="24"/>
                <w:szCs w:val="24"/>
                <w:lang w:val="uk-UA" w:eastAsia="ru-RU"/>
              </w:rPr>
              <w:t>Тема</w:t>
            </w:r>
            <w:r w:rsidR="00E72E8B" w:rsidRPr="00246975">
              <w:rPr>
                <w:rFonts w:ascii="Palatino Linotype" w:eastAsia="Times New Roman" w:hAnsi="Palatino Linotype" w:cs="Times New Roman"/>
                <w:b/>
                <w:bCs/>
                <w:color w:val="FFFFFF"/>
                <w:sz w:val="24"/>
                <w:szCs w:val="24"/>
                <w:lang w:val="uk-UA" w:eastAsia="ru-RU"/>
              </w:rPr>
              <w:t xml:space="preserve"> 2</w:t>
            </w:r>
            <w:r w:rsidRPr="00246975">
              <w:rPr>
                <w:rFonts w:ascii="Palatino Linotype" w:eastAsia="Times New Roman" w:hAnsi="Palatino Linotype" w:cs="Times New Roman"/>
                <w:b/>
                <w:bCs/>
                <w:color w:val="FFFFFF"/>
                <w:sz w:val="24"/>
                <w:szCs w:val="24"/>
                <w:lang w:val="uk-UA" w:eastAsia="ru-RU"/>
              </w:rPr>
              <w:t>.</w:t>
            </w:r>
          </w:p>
        </w:tc>
        <w:tc>
          <w:tcPr>
            <w:tcW w:w="13183"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187B8E04" w14:textId="5C779B24" w:rsidR="002042DA" w:rsidRPr="00DE3852" w:rsidRDefault="00320182" w:rsidP="002F2227">
            <w:pPr>
              <w:tabs>
                <w:tab w:val="left" w:pos="142"/>
              </w:tabs>
              <w:spacing w:line="240" w:lineRule="auto"/>
              <w:ind w:left="131" w:hanging="131"/>
              <w:rPr>
                <w:rFonts w:ascii="Times New Roman" w:hAnsi="Times New Roman" w:cs="Times New Roman"/>
                <w:sz w:val="24"/>
                <w:szCs w:val="24"/>
                <w:lang w:val="uk-UA"/>
              </w:rPr>
            </w:pPr>
            <w:r w:rsidRPr="00246975">
              <w:rPr>
                <w:rFonts w:ascii="Times New Roman" w:hAnsi="Times New Roman" w:cs="Times New Roman"/>
                <w:sz w:val="24"/>
                <w:szCs w:val="24"/>
                <w:lang w:val="en-US"/>
              </w:rPr>
              <w:t>Symptoms and Health Issues</w:t>
            </w:r>
            <w:r w:rsidR="006A289C" w:rsidRPr="00246975">
              <w:rPr>
                <w:rFonts w:ascii="Times New Roman" w:hAnsi="Times New Roman" w:cs="Times New Roman"/>
                <w:sz w:val="24"/>
                <w:szCs w:val="24"/>
                <w:lang w:val="en-US"/>
              </w:rPr>
              <w:t>.  Adverbs of degrees, inversion after adverbs.</w:t>
            </w:r>
          </w:p>
        </w:tc>
      </w:tr>
      <w:tr w:rsidR="002042DA" w:rsidRPr="007C45EB" w14:paraId="6D5D93D5" w14:textId="77777777" w:rsidTr="00246975">
        <w:trPr>
          <w:trHeight w:val="438"/>
        </w:trPr>
        <w:tc>
          <w:tcPr>
            <w:tcW w:w="1286"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4E55F167" w14:textId="2B634E5F" w:rsidR="002042DA" w:rsidRPr="00246975" w:rsidRDefault="002042DA" w:rsidP="002F2227">
            <w:pPr>
              <w:spacing w:after="0" w:line="240" w:lineRule="auto"/>
              <w:jc w:val="center"/>
              <w:rPr>
                <w:rFonts w:ascii="Times New Roman" w:eastAsia="Times New Roman" w:hAnsi="Times New Roman" w:cs="Times New Roman"/>
                <w:sz w:val="24"/>
                <w:szCs w:val="24"/>
                <w:lang w:val="uk-UA" w:eastAsia="ru-RU"/>
              </w:rPr>
            </w:pPr>
            <w:r w:rsidRPr="00246975">
              <w:rPr>
                <w:rFonts w:ascii="Palatino Linotype" w:eastAsia="Times New Roman" w:hAnsi="Palatino Linotype" w:cs="Times New Roman"/>
                <w:b/>
                <w:bCs/>
                <w:color w:val="FFFFFF"/>
                <w:sz w:val="24"/>
                <w:szCs w:val="24"/>
                <w:lang w:val="uk-UA" w:eastAsia="ru-RU"/>
              </w:rPr>
              <w:t xml:space="preserve">Тема </w:t>
            </w:r>
            <w:r w:rsidR="00E72E8B" w:rsidRPr="00246975">
              <w:rPr>
                <w:rFonts w:ascii="Palatino Linotype" w:eastAsia="Times New Roman" w:hAnsi="Palatino Linotype" w:cs="Times New Roman"/>
                <w:b/>
                <w:bCs/>
                <w:color w:val="FFFFFF"/>
                <w:sz w:val="24"/>
                <w:szCs w:val="24"/>
                <w:lang w:val="uk-UA" w:eastAsia="ru-RU"/>
              </w:rPr>
              <w:t>3</w:t>
            </w:r>
            <w:r w:rsidRPr="00246975">
              <w:rPr>
                <w:rFonts w:ascii="Palatino Linotype" w:eastAsia="Times New Roman" w:hAnsi="Palatino Linotype" w:cs="Times New Roman"/>
                <w:b/>
                <w:bCs/>
                <w:color w:val="FFFFFF"/>
                <w:sz w:val="24"/>
                <w:szCs w:val="24"/>
                <w:lang w:val="uk-UA" w:eastAsia="ru-RU"/>
              </w:rPr>
              <w:t>.</w:t>
            </w:r>
          </w:p>
        </w:tc>
        <w:tc>
          <w:tcPr>
            <w:tcW w:w="13183"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521AE8B0" w14:textId="7DF86523" w:rsidR="002042DA" w:rsidRPr="00246975" w:rsidRDefault="006A289C" w:rsidP="002F2227">
            <w:pPr>
              <w:tabs>
                <w:tab w:val="left" w:pos="142"/>
              </w:tabs>
              <w:spacing w:line="240" w:lineRule="auto"/>
              <w:ind w:left="272" w:hanging="283"/>
              <w:rPr>
                <w:rFonts w:ascii="Times New Roman" w:hAnsi="Times New Roman" w:cs="Times New Roman"/>
                <w:b/>
                <w:sz w:val="24"/>
                <w:szCs w:val="24"/>
                <w:lang w:val="en-US"/>
              </w:rPr>
            </w:pPr>
            <w:r w:rsidRPr="00246975">
              <w:rPr>
                <w:rFonts w:ascii="Times New Roman" w:hAnsi="Times New Roman" w:cs="Times New Roman"/>
                <w:sz w:val="24"/>
                <w:szCs w:val="24"/>
                <w:lang w:val="en-US"/>
              </w:rPr>
              <w:t>In the patient’s room. Prepositions</w:t>
            </w:r>
            <w:r w:rsidR="00320182" w:rsidRPr="00246975">
              <w:rPr>
                <w:rFonts w:ascii="Times New Roman" w:hAnsi="Times New Roman" w:cs="Times New Roman"/>
                <w:sz w:val="24"/>
                <w:szCs w:val="24"/>
                <w:lang w:val="en-US"/>
              </w:rPr>
              <w:t xml:space="preserve"> of time and place</w:t>
            </w:r>
            <w:r w:rsidRPr="00246975">
              <w:rPr>
                <w:rFonts w:ascii="Times New Roman" w:hAnsi="Times New Roman" w:cs="Times New Roman"/>
                <w:sz w:val="24"/>
                <w:szCs w:val="24"/>
                <w:lang w:val="en-US"/>
              </w:rPr>
              <w:t xml:space="preserve">. </w:t>
            </w:r>
          </w:p>
        </w:tc>
      </w:tr>
      <w:tr w:rsidR="002042DA" w:rsidRPr="007C45EB" w14:paraId="6C439D39" w14:textId="77777777" w:rsidTr="00246975">
        <w:trPr>
          <w:trHeight w:val="438"/>
        </w:trPr>
        <w:tc>
          <w:tcPr>
            <w:tcW w:w="1286"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39FD41CC" w14:textId="2947AA79" w:rsidR="002042DA" w:rsidRPr="00246975" w:rsidRDefault="002042DA" w:rsidP="002F2227">
            <w:pPr>
              <w:spacing w:after="0" w:line="240" w:lineRule="auto"/>
              <w:jc w:val="center"/>
              <w:rPr>
                <w:rFonts w:ascii="Times New Roman" w:eastAsia="Times New Roman" w:hAnsi="Times New Roman" w:cs="Times New Roman"/>
                <w:sz w:val="24"/>
                <w:szCs w:val="24"/>
                <w:lang w:val="uk-UA" w:eastAsia="ru-RU"/>
              </w:rPr>
            </w:pPr>
            <w:r w:rsidRPr="00246975">
              <w:rPr>
                <w:rFonts w:ascii="Palatino Linotype" w:eastAsia="Times New Roman" w:hAnsi="Palatino Linotype" w:cs="Times New Roman"/>
                <w:b/>
                <w:bCs/>
                <w:color w:val="FFFFFF"/>
                <w:sz w:val="24"/>
                <w:szCs w:val="24"/>
                <w:lang w:val="uk-UA" w:eastAsia="ru-RU"/>
              </w:rPr>
              <w:t xml:space="preserve">Тема </w:t>
            </w:r>
            <w:r w:rsidR="00E72E8B" w:rsidRPr="00246975">
              <w:rPr>
                <w:rFonts w:ascii="Palatino Linotype" w:eastAsia="Times New Roman" w:hAnsi="Palatino Linotype" w:cs="Times New Roman"/>
                <w:b/>
                <w:bCs/>
                <w:color w:val="FFFFFF"/>
                <w:sz w:val="24"/>
                <w:szCs w:val="24"/>
                <w:lang w:val="uk-UA" w:eastAsia="ru-RU"/>
              </w:rPr>
              <w:t>4</w:t>
            </w:r>
            <w:r w:rsidRPr="00246975">
              <w:rPr>
                <w:rFonts w:ascii="Palatino Linotype" w:eastAsia="Times New Roman" w:hAnsi="Palatino Linotype" w:cs="Times New Roman"/>
                <w:b/>
                <w:bCs/>
                <w:color w:val="FFFFFF"/>
                <w:sz w:val="24"/>
                <w:szCs w:val="24"/>
                <w:lang w:val="uk-UA" w:eastAsia="ru-RU"/>
              </w:rPr>
              <w:t>.</w:t>
            </w:r>
          </w:p>
        </w:tc>
        <w:tc>
          <w:tcPr>
            <w:tcW w:w="13183"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43D20CD8" w14:textId="1CCBFB05" w:rsidR="002042DA" w:rsidRPr="00246975" w:rsidRDefault="00E37AA9" w:rsidP="002F2227">
            <w:pPr>
              <w:spacing w:after="0" w:line="240" w:lineRule="auto"/>
              <w:jc w:val="both"/>
              <w:rPr>
                <w:rFonts w:ascii="Times New Roman" w:eastAsia="Times New Roman" w:hAnsi="Times New Roman" w:cs="Times New Roman"/>
                <w:sz w:val="24"/>
                <w:szCs w:val="24"/>
                <w:lang w:val="en-US" w:eastAsia="ru-RU"/>
              </w:rPr>
            </w:pPr>
            <w:r w:rsidRPr="00246975">
              <w:rPr>
                <w:rFonts w:ascii="Times New Roman" w:hAnsi="Times New Roman" w:cs="Times New Roman"/>
                <w:sz w:val="24"/>
                <w:szCs w:val="24"/>
                <w:lang w:val="en-US"/>
              </w:rPr>
              <w:t>In the hospital</w:t>
            </w:r>
            <w:r w:rsidR="006A289C" w:rsidRPr="00246975">
              <w:rPr>
                <w:rFonts w:ascii="Times New Roman" w:hAnsi="Times New Roman" w:cs="Times New Roman"/>
                <w:sz w:val="24"/>
                <w:szCs w:val="24"/>
                <w:lang w:val="en-US"/>
              </w:rPr>
              <w:t>. Phrasal verbs.</w:t>
            </w:r>
          </w:p>
        </w:tc>
      </w:tr>
      <w:tr w:rsidR="002042DA" w:rsidRPr="007C45EB" w14:paraId="38F60138" w14:textId="77777777" w:rsidTr="00246975">
        <w:trPr>
          <w:trHeight w:val="231"/>
        </w:trPr>
        <w:tc>
          <w:tcPr>
            <w:tcW w:w="1286"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78F37CFA" w14:textId="34A92179" w:rsidR="002042DA" w:rsidRPr="00246975" w:rsidRDefault="002042DA" w:rsidP="002F2227">
            <w:pPr>
              <w:spacing w:after="0" w:line="240" w:lineRule="auto"/>
              <w:jc w:val="center"/>
              <w:rPr>
                <w:rFonts w:ascii="Times New Roman" w:eastAsia="Times New Roman" w:hAnsi="Times New Roman" w:cs="Times New Roman"/>
                <w:sz w:val="24"/>
                <w:szCs w:val="24"/>
                <w:lang w:val="uk-UA" w:eastAsia="ru-RU"/>
              </w:rPr>
            </w:pPr>
            <w:r w:rsidRPr="00246975">
              <w:rPr>
                <w:rFonts w:ascii="Palatino Linotype" w:eastAsia="Times New Roman" w:hAnsi="Palatino Linotype" w:cs="Times New Roman"/>
                <w:b/>
                <w:bCs/>
                <w:color w:val="FFFFFF"/>
                <w:sz w:val="24"/>
                <w:szCs w:val="24"/>
                <w:lang w:val="uk-UA" w:eastAsia="ru-RU"/>
              </w:rPr>
              <w:t xml:space="preserve">Тема </w:t>
            </w:r>
            <w:r w:rsidR="00E72E8B" w:rsidRPr="00246975">
              <w:rPr>
                <w:rFonts w:ascii="Palatino Linotype" w:eastAsia="Times New Roman" w:hAnsi="Palatino Linotype" w:cs="Times New Roman"/>
                <w:b/>
                <w:bCs/>
                <w:color w:val="FFFFFF"/>
                <w:sz w:val="24"/>
                <w:szCs w:val="24"/>
                <w:lang w:val="uk-UA" w:eastAsia="ru-RU"/>
              </w:rPr>
              <w:t>5</w:t>
            </w:r>
            <w:r w:rsidRPr="00246975">
              <w:rPr>
                <w:rFonts w:ascii="Palatino Linotype" w:eastAsia="Times New Roman" w:hAnsi="Palatino Linotype" w:cs="Times New Roman"/>
                <w:b/>
                <w:bCs/>
                <w:color w:val="FFFFFF"/>
                <w:sz w:val="24"/>
                <w:szCs w:val="24"/>
                <w:lang w:val="uk-UA" w:eastAsia="ru-RU"/>
              </w:rPr>
              <w:t>.</w:t>
            </w:r>
          </w:p>
        </w:tc>
        <w:tc>
          <w:tcPr>
            <w:tcW w:w="13183"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300E8AF7" w14:textId="1805939B" w:rsidR="002042DA" w:rsidRPr="00415859" w:rsidRDefault="006A289C" w:rsidP="002F2227">
            <w:pPr>
              <w:tabs>
                <w:tab w:val="left" w:pos="142"/>
              </w:tabs>
              <w:spacing w:line="240" w:lineRule="auto"/>
              <w:rPr>
                <w:rFonts w:ascii="Times New Roman" w:hAnsi="Times New Roman" w:cs="Times New Roman"/>
                <w:b/>
                <w:sz w:val="24"/>
                <w:szCs w:val="24"/>
                <w:lang w:val="uk-UA"/>
              </w:rPr>
            </w:pPr>
            <w:r w:rsidRPr="00246975">
              <w:rPr>
                <w:rFonts w:ascii="Times New Roman" w:hAnsi="Times New Roman" w:cs="Times New Roman"/>
                <w:sz w:val="24"/>
                <w:szCs w:val="24"/>
                <w:lang w:val="en-US"/>
              </w:rPr>
              <w:t xml:space="preserve">Medical Treatment. </w:t>
            </w:r>
            <w:r w:rsidR="00320182" w:rsidRPr="00246975">
              <w:rPr>
                <w:rFonts w:ascii="Times New Roman" w:hAnsi="Times New Roman" w:cs="Times New Roman"/>
                <w:sz w:val="24"/>
                <w:szCs w:val="24"/>
                <w:lang w:val="en-US"/>
              </w:rPr>
              <w:t xml:space="preserve">The Present </w:t>
            </w:r>
            <w:r w:rsidR="00B31030" w:rsidRPr="00246975">
              <w:rPr>
                <w:rFonts w:ascii="Times New Roman" w:hAnsi="Times New Roman" w:cs="Times New Roman"/>
                <w:sz w:val="24"/>
                <w:szCs w:val="24"/>
                <w:lang w:val="en-US"/>
              </w:rPr>
              <w:t xml:space="preserve">Simple </w:t>
            </w:r>
            <w:proofErr w:type="gramStart"/>
            <w:r w:rsidR="00B31030" w:rsidRPr="00246975">
              <w:rPr>
                <w:rFonts w:ascii="Times New Roman" w:hAnsi="Times New Roman" w:cs="Times New Roman"/>
                <w:sz w:val="24"/>
                <w:szCs w:val="24"/>
                <w:lang w:val="en-US"/>
              </w:rPr>
              <w:t>Tense</w:t>
            </w:r>
            <w:r w:rsidR="00320182" w:rsidRPr="00246975">
              <w:rPr>
                <w:rFonts w:ascii="Times New Roman" w:hAnsi="Times New Roman" w:cs="Times New Roman"/>
                <w:sz w:val="24"/>
                <w:szCs w:val="24"/>
                <w:lang w:val="en-US"/>
              </w:rPr>
              <w:t xml:space="preserve"> </w:t>
            </w:r>
            <w:r w:rsidR="00415859">
              <w:rPr>
                <w:rFonts w:ascii="Times New Roman" w:hAnsi="Times New Roman" w:cs="Times New Roman"/>
                <w:sz w:val="24"/>
                <w:szCs w:val="24"/>
                <w:lang w:val="uk-UA"/>
              </w:rPr>
              <w:t>.</w:t>
            </w:r>
            <w:proofErr w:type="gramEnd"/>
          </w:p>
        </w:tc>
      </w:tr>
      <w:tr w:rsidR="00E72E8B" w:rsidRPr="007C45EB" w14:paraId="72CA389A" w14:textId="77777777" w:rsidTr="00246975">
        <w:trPr>
          <w:trHeight w:val="231"/>
        </w:trPr>
        <w:tc>
          <w:tcPr>
            <w:tcW w:w="1286"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tcPr>
          <w:p w14:paraId="7B18BB34" w14:textId="593A924A" w:rsidR="00E72E8B" w:rsidRPr="00246975" w:rsidRDefault="00E72E8B" w:rsidP="002F2227">
            <w:pPr>
              <w:spacing w:after="0" w:line="240" w:lineRule="auto"/>
              <w:jc w:val="center"/>
              <w:rPr>
                <w:rFonts w:ascii="Palatino Linotype" w:eastAsia="Times New Roman" w:hAnsi="Palatino Linotype" w:cs="Times New Roman"/>
                <w:b/>
                <w:bCs/>
                <w:color w:val="FFFFFF"/>
                <w:sz w:val="24"/>
                <w:szCs w:val="24"/>
                <w:lang w:val="uk-UA" w:eastAsia="ru-RU"/>
              </w:rPr>
            </w:pPr>
            <w:r w:rsidRPr="00246975">
              <w:rPr>
                <w:rFonts w:ascii="Palatino Linotype" w:eastAsia="Times New Roman" w:hAnsi="Palatino Linotype" w:cs="Times New Roman"/>
                <w:b/>
                <w:bCs/>
                <w:color w:val="FFFFFF"/>
                <w:sz w:val="24"/>
                <w:szCs w:val="24"/>
                <w:lang w:val="uk-UA" w:eastAsia="ru-RU"/>
              </w:rPr>
              <w:t>Тема 6.</w:t>
            </w:r>
          </w:p>
        </w:tc>
        <w:tc>
          <w:tcPr>
            <w:tcW w:w="13183"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tcPr>
          <w:p w14:paraId="7ED2A9D4" w14:textId="44218B89" w:rsidR="00E72E8B" w:rsidRPr="00246975" w:rsidRDefault="006A289C" w:rsidP="002F2227">
            <w:pPr>
              <w:tabs>
                <w:tab w:val="left" w:pos="142"/>
              </w:tabs>
              <w:spacing w:line="240" w:lineRule="auto"/>
              <w:ind w:hanging="11"/>
              <w:rPr>
                <w:rFonts w:ascii="Times New Roman" w:hAnsi="Times New Roman" w:cs="Times New Roman"/>
                <w:sz w:val="24"/>
                <w:szCs w:val="24"/>
                <w:lang w:val="en-US"/>
              </w:rPr>
            </w:pPr>
            <w:r w:rsidRPr="00246975">
              <w:rPr>
                <w:rFonts w:ascii="Times New Roman" w:hAnsi="Times New Roman" w:cs="Times New Roman"/>
                <w:sz w:val="24"/>
                <w:szCs w:val="24"/>
                <w:lang w:val="en-US"/>
              </w:rPr>
              <w:t>Alternative Medicine.  The P</w:t>
            </w:r>
            <w:r w:rsidR="00B31030" w:rsidRPr="00246975">
              <w:rPr>
                <w:rFonts w:ascii="Times New Roman" w:hAnsi="Times New Roman" w:cs="Times New Roman"/>
                <w:sz w:val="24"/>
                <w:szCs w:val="24"/>
                <w:lang w:val="en-US"/>
              </w:rPr>
              <w:t>resent</w:t>
            </w:r>
            <w:r w:rsidRPr="00246975">
              <w:rPr>
                <w:rFonts w:ascii="Times New Roman" w:hAnsi="Times New Roman" w:cs="Times New Roman"/>
                <w:sz w:val="24"/>
                <w:szCs w:val="24"/>
                <w:lang w:val="en-US"/>
              </w:rPr>
              <w:t xml:space="preserve"> Continuous Tense.  </w:t>
            </w:r>
          </w:p>
        </w:tc>
      </w:tr>
      <w:tr w:rsidR="00E72E8B" w:rsidRPr="007C45EB" w14:paraId="58C93F63" w14:textId="77777777" w:rsidTr="00246975">
        <w:trPr>
          <w:trHeight w:val="231"/>
        </w:trPr>
        <w:tc>
          <w:tcPr>
            <w:tcW w:w="1286"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tcPr>
          <w:p w14:paraId="52EA5F42" w14:textId="672C4A86" w:rsidR="00E72E8B" w:rsidRPr="00246975" w:rsidRDefault="00E72E8B" w:rsidP="002F2227">
            <w:pPr>
              <w:spacing w:after="0" w:line="240" w:lineRule="auto"/>
              <w:jc w:val="center"/>
              <w:rPr>
                <w:rFonts w:ascii="Palatino Linotype" w:eastAsia="Times New Roman" w:hAnsi="Palatino Linotype" w:cs="Times New Roman"/>
                <w:b/>
                <w:bCs/>
                <w:color w:val="FFFFFF"/>
                <w:sz w:val="24"/>
                <w:szCs w:val="24"/>
                <w:lang w:val="uk-UA" w:eastAsia="ru-RU"/>
              </w:rPr>
            </w:pPr>
            <w:r w:rsidRPr="00246975">
              <w:rPr>
                <w:rFonts w:ascii="Palatino Linotype" w:eastAsia="Times New Roman" w:hAnsi="Palatino Linotype" w:cs="Times New Roman"/>
                <w:b/>
                <w:bCs/>
                <w:color w:val="FFFFFF"/>
                <w:sz w:val="24"/>
                <w:szCs w:val="24"/>
                <w:lang w:val="uk-UA" w:eastAsia="ru-RU"/>
              </w:rPr>
              <w:t>Тема 7.</w:t>
            </w:r>
          </w:p>
        </w:tc>
        <w:tc>
          <w:tcPr>
            <w:tcW w:w="13183"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tcPr>
          <w:p w14:paraId="045555CD" w14:textId="4145FC59" w:rsidR="00E72E8B" w:rsidRPr="00246975" w:rsidRDefault="006B14E1" w:rsidP="002F2227">
            <w:pPr>
              <w:tabs>
                <w:tab w:val="left" w:pos="142"/>
              </w:tabs>
              <w:spacing w:line="240" w:lineRule="auto"/>
              <w:ind w:left="-284" w:hanging="283"/>
              <w:rPr>
                <w:rFonts w:ascii="Times New Roman" w:hAnsi="Times New Roman" w:cs="Times New Roman"/>
                <w:sz w:val="24"/>
                <w:szCs w:val="24"/>
                <w:lang w:val="en-US"/>
              </w:rPr>
            </w:pPr>
            <w:proofErr w:type="spellStart"/>
            <w:r w:rsidRPr="00246975">
              <w:rPr>
                <w:rFonts w:ascii="Times New Roman" w:eastAsia="Times New Roman" w:hAnsi="Times New Roman" w:cs="Times New Roman"/>
                <w:color w:val="000000"/>
                <w:sz w:val="24"/>
                <w:szCs w:val="24"/>
                <w:lang w:val="en-US" w:eastAsia="ru-RU"/>
              </w:rPr>
              <w:t>Healt</w:t>
            </w:r>
            <w:proofErr w:type="spellEnd"/>
            <w:r w:rsidR="006A289C" w:rsidRPr="00246975">
              <w:rPr>
                <w:rFonts w:ascii="Times New Roman" w:hAnsi="Times New Roman" w:cs="Times New Roman"/>
                <w:sz w:val="24"/>
                <w:szCs w:val="24"/>
                <w:lang w:val="en-US"/>
              </w:rPr>
              <w:t xml:space="preserve"> At the Doctor’s.  The Past Simple Tense.</w:t>
            </w:r>
          </w:p>
        </w:tc>
      </w:tr>
      <w:tr w:rsidR="00E72E8B" w:rsidRPr="00246975" w14:paraId="518DDFA5" w14:textId="77777777" w:rsidTr="00246975">
        <w:trPr>
          <w:trHeight w:val="231"/>
        </w:trPr>
        <w:tc>
          <w:tcPr>
            <w:tcW w:w="1286"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tcPr>
          <w:p w14:paraId="3B918F5C" w14:textId="666BA67B" w:rsidR="00E72E8B" w:rsidRPr="00246975" w:rsidRDefault="00E72E8B" w:rsidP="002F2227">
            <w:pPr>
              <w:spacing w:after="0" w:line="240" w:lineRule="auto"/>
              <w:jc w:val="center"/>
              <w:rPr>
                <w:rFonts w:ascii="Palatino Linotype" w:eastAsia="Times New Roman" w:hAnsi="Palatino Linotype" w:cs="Times New Roman"/>
                <w:b/>
                <w:bCs/>
                <w:color w:val="FFFFFF"/>
                <w:sz w:val="24"/>
                <w:szCs w:val="24"/>
                <w:lang w:val="uk-UA" w:eastAsia="ru-RU"/>
              </w:rPr>
            </w:pPr>
            <w:r w:rsidRPr="00246975">
              <w:rPr>
                <w:rFonts w:ascii="Palatino Linotype" w:eastAsia="Times New Roman" w:hAnsi="Palatino Linotype" w:cs="Times New Roman"/>
                <w:b/>
                <w:bCs/>
                <w:color w:val="FFFFFF"/>
                <w:sz w:val="24"/>
                <w:szCs w:val="24"/>
                <w:lang w:val="uk-UA" w:eastAsia="ru-RU"/>
              </w:rPr>
              <w:t>Тема 8.</w:t>
            </w:r>
          </w:p>
        </w:tc>
        <w:tc>
          <w:tcPr>
            <w:tcW w:w="13183"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tcPr>
          <w:p w14:paraId="5A358075" w14:textId="0490CC69" w:rsidR="00E72E8B" w:rsidRPr="00246975" w:rsidRDefault="006B14E1" w:rsidP="002F2227">
            <w:pPr>
              <w:tabs>
                <w:tab w:val="left" w:pos="142"/>
              </w:tabs>
              <w:spacing w:line="240" w:lineRule="auto"/>
              <w:ind w:left="-284" w:hanging="283"/>
              <w:rPr>
                <w:rFonts w:ascii="Times New Roman" w:hAnsi="Times New Roman" w:cs="Times New Roman"/>
                <w:sz w:val="24"/>
                <w:szCs w:val="24"/>
                <w:lang w:val="en-US"/>
              </w:rPr>
            </w:pPr>
            <w:r w:rsidRPr="00246975">
              <w:rPr>
                <w:rFonts w:ascii="Times New Roman" w:eastAsia="Times New Roman" w:hAnsi="Times New Roman" w:cs="Times New Roman"/>
                <w:color w:val="000000"/>
                <w:sz w:val="24"/>
                <w:szCs w:val="24"/>
                <w:lang w:val="en-US" w:eastAsia="ru-RU"/>
              </w:rPr>
              <w:t xml:space="preserve">We </w:t>
            </w:r>
            <w:proofErr w:type="spellStart"/>
            <w:r w:rsidRPr="00246975">
              <w:rPr>
                <w:rFonts w:ascii="Times New Roman" w:eastAsia="Times New Roman" w:hAnsi="Times New Roman" w:cs="Times New Roman"/>
                <w:color w:val="000000"/>
                <w:sz w:val="24"/>
                <w:szCs w:val="24"/>
                <w:lang w:val="en-US" w:eastAsia="ru-RU"/>
              </w:rPr>
              <w:t>st</w:t>
            </w:r>
            <w:r w:rsidR="006A289C" w:rsidRPr="00246975">
              <w:rPr>
                <w:rFonts w:ascii="Times New Roman" w:eastAsia="Calibri" w:hAnsi="Times New Roman" w:cs="Times New Roman"/>
                <w:sz w:val="24"/>
                <w:szCs w:val="24"/>
                <w:lang w:val="en-US"/>
              </w:rPr>
              <w:t>A</w:t>
            </w:r>
            <w:proofErr w:type="spellEnd"/>
            <w:r w:rsidR="006A289C" w:rsidRPr="00246975">
              <w:rPr>
                <w:rFonts w:ascii="Times New Roman" w:eastAsia="Calibri" w:hAnsi="Times New Roman" w:cs="Times New Roman"/>
                <w:sz w:val="24"/>
                <w:szCs w:val="24"/>
                <w:lang w:val="en-US"/>
              </w:rPr>
              <w:t xml:space="preserve"> </w:t>
            </w:r>
            <w:r w:rsidR="00320182" w:rsidRPr="00246975">
              <w:rPr>
                <w:rFonts w:ascii="Times New Roman" w:eastAsia="Calibri" w:hAnsi="Times New Roman" w:cs="Times New Roman"/>
                <w:sz w:val="24"/>
                <w:szCs w:val="24"/>
                <w:lang w:val="en-US"/>
              </w:rPr>
              <w:t>V</w:t>
            </w:r>
            <w:r w:rsidR="006A289C" w:rsidRPr="00246975">
              <w:rPr>
                <w:rFonts w:ascii="Times New Roman" w:eastAsia="Calibri" w:hAnsi="Times New Roman" w:cs="Times New Roman"/>
                <w:sz w:val="24"/>
                <w:szCs w:val="24"/>
                <w:lang w:val="en-US"/>
              </w:rPr>
              <w:t xml:space="preserve">isit to a </w:t>
            </w:r>
            <w:r w:rsidR="00320182" w:rsidRPr="00246975">
              <w:rPr>
                <w:rFonts w:ascii="Times New Roman" w:eastAsia="Calibri" w:hAnsi="Times New Roman" w:cs="Times New Roman"/>
                <w:sz w:val="24"/>
                <w:szCs w:val="24"/>
                <w:lang w:val="en-US"/>
              </w:rPr>
              <w:t>D</w:t>
            </w:r>
            <w:r w:rsidR="006A289C" w:rsidRPr="00246975">
              <w:rPr>
                <w:rFonts w:ascii="Times New Roman" w:eastAsia="Calibri" w:hAnsi="Times New Roman" w:cs="Times New Roman"/>
                <w:sz w:val="24"/>
                <w:szCs w:val="24"/>
                <w:lang w:val="en-US"/>
              </w:rPr>
              <w:t xml:space="preserve">octor. </w:t>
            </w:r>
            <w:r w:rsidR="006A289C" w:rsidRPr="00246975">
              <w:rPr>
                <w:rFonts w:ascii="Times New Roman" w:hAnsi="Times New Roman" w:cs="Times New Roman"/>
                <w:sz w:val="24"/>
                <w:szCs w:val="24"/>
                <w:lang w:val="en-US"/>
              </w:rPr>
              <w:t>Verbs +</w:t>
            </w:r>
            <w:r w:rsidR="006A289C" w:rsidRPr="00246975">
              <w:rPr>
                <w:rFonts w:ascii="Times New Roman" w:hAnsi="Times New Roman" w:cs="Times New Roman"/>
                <w:sz w:val="24"/>
                <w:szCs w:val="24"/>
                <w:lang w:val="uk-UA"/>
              </w:rPr>
              <w:t xml:space="preserve"> </w:t>
            </w:r>
            <w:r w:rsidR="006A289C" w:rsidRPr="00246975">
              <w:rPr>
                <w:rFonts w:ascii="Times New Roman" w:hAnsi="Times New Roman" w:cs="Times New Roman"/>
                <w:sz w:val="24"/>
                <w:szCs w:val="24"/>
                <w:lang w:val="en-US"/>
              </w:rPr>
              <w:t>Infinitive with to</w:t>
            </w:r>
            <w:r w:rsidR="006A289C" w:rsidRPr="00246975">
              <w:rPr>
                <w:rFonts w:ascii="Times New Roman" w:hAnsi="Times New Roman" w:cs="Times New Roman"/>
                <w:sz w:val="24"/>
                <w:szCs w:val="24"/>
                <w:lang w:val="uk-UA"/>
              </w:rPr>
              <w:t>.</w:t>
            </w:r>
          </w:p>
        </w:tc>
      </w:tr>
      <w:tr w:rsidR="00E72E8B" w:rsidRPr="007C45EB" w14:paraId="7E942004" w14:textId="77777777" w:rsidTr="00246975">
        <w:trPr>
          <w:trHeight w:val="231"/>
        </w:trPr>
        <w:tc>
          <w:tcPr>
            <w:tcW w:w="1286"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tcPr>
          <w:p w14:paraId="4AC9A04C" w14:textId="79B0BA38" w:rsidR="00E72E8B" w:rsidRPr="00246975" w:rsidRDefault="00E72E8B" w:rsidP="002F2227">
            <w:pPr>
              <w:spacing w:after="0" w:line="240" w:lineRule="auto"/>
              <w:jc w:val="center"/>
              <w:rPr>
                <w:rFonts w:ascii="Palatino Linotype" w:eastAsia="Times New Roman" w:hAnsi="Palatino Linotype" w:cs="Times New Roman"/>
                <w:b/>
                <w:bCs/>
                <w:color w:val="FFFFFF"/>
                <w:sz w:val="24"/>
                <w:szCs w:val="24"/>
                <w:lang w:val="uk-UA" w:eastAsia="ru-RU"/>
              </w:rPr>
            </w:pPr>
            <w:r w:rsidRPr="00246975">
              <w:rPr>
                <w:rFonts w:ascii="Palatino Linotype" w:eastAsia="Times New Roman" w:hAnsi="Palatino Linotype" w:cs="Times New Roman"/>
                <w:b/>
                <w:bCs/>
                <w:color w:val="FFFFFF"/>
                <w:sz w:val="24"/>
                <w:szCs w:val="24"/>
                <w:lang w:val="uk-UA" w:eastAsia="ru-RU"/>
              </w:rPr>
              <w:t>Тема 9.</w:t>
            </w:r>
          </w:p>
        </w:tc>
        <w:tc>
          <w:tcPr>
            <w:tcW w:w="13183"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tcPr>
          <w:p w14:paraId="341757E8" w14:textId="205F845D" w:rsidR="00E72E8B" w:rsidRPr="00246975" w:rsidRDefault="006A289C" w:rsidP="002F2227">
            <w:pPr>
              <w:tabs>
                <w:tab w:val="left" w:pos="142"/>
              </w:tabs>
              <w:spacing w:line="240" w:lineRule="auto"/>
              <w:rPr>
                <w:rFonts w:ascii="Times New Roman" w:hAnsi="Times New Roman" w:cs="Times New Roman"/>
                <w:b/>
                <w:bCs/>
                <w:sz w:val="24"/>
                <w:szCs w:val="24"/>
                <w:lang w:val="en-US"/>
              </w:rPr>
            </w:pPr>
            <w:r w:rsidRPr="00246975">
              <w:rPr>
                <w:rFonts w:ascii="Times New Roman" w:eastAsia="Calibri" w:hAnsi="Times New Roman" w:cs="Times New Roman"/>
                <w:sz w:val="24"/>
                <w:szCs w:val="24"/>
                <w:lang w:val="en-US"/>
              </w:rPr>
              <w:t>Infectious diseases.</w:t>
            </w:r>
            <w:r w:rsidRPr="00246975">
              <w:rPr>
                <w:rFonts w:ascii="Times New Roman" w:hAnsi="Times New Roman" w:cs="Times New Roman"/>
                <w:sz w:val="24"/>
                <w:szCs w:val="24"/>
                <w:lang w:val="en-US"/>
              </w:rPr>
              <w:t xml:space="preserve"> The Past Simple vs Past Continuous Tense.</w:t>
            </w:r>
          </w:p>
        </w:tc>
      </w:tr>
      <w:tr w:rsidR="00E72E8B" w:rsidRPr="00246975" w14:paraId="53657D26" w14:textId="77777777" w:rsidTr="00246975">
        <w:trPr>
          <w:trHeight w:val="231"/>
        </w:trPr>
        <w:tc>
          <w:tcPr>
            <w:tcW w:w="1286"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tcPr>
          <w:p w14:paraId="139D3743" w14:textId="5AD2E580" w:rsidR="00E72E8B" w:rsidRPr="00246975" w:rsidRDefault="00E72E8B" w:rsidP="002F2227">
            <w:pPr>
              <w:spacing w:after="0" w:line="240" w:lineRule="auto"/>
              <w:jc w:val="center"/>
              <w:rPr>
                <w:rFonts w:ascii="Palatino Linotype" w:eastAsia="Times New Roman" w:hAnsi="Palatino Linotype" w:cs="Times New Roman"/>
                <w:b/>
                <w:bCs/>
                <w:color w:val="FFFFFF"/>
                <w:sz w:val="24"/>
                <w:szCs w:val="24"/>
                <w:lang w:val="uk-UA" w:eastAsia="ru-RU"/>
              </w:rPr>
            </w:pPr>
            <w:r w:rsidRPr="00246975">
              <w:rPr>
                <w:rFonts w:ascii="Palatino Linotype" w:eastAsia="Times New Roman" w:hAnsi="Palatino Linotype" w:cs="Times New Roman"/>
                <w:b/>
                <w:bCs/>
                <w:color w:val="FFFFFF"/>
                <w:sz w:val="24"/>
                <w:szCs w:val="24"/>
                <w:lang w:val="uk-UA" w:eastAsia="ru-RU"/>
              </w:rPr>
              <w:t>Тема 10.</w:t>
            </w:r>
          </w:p>
        </w:tc>
        <w:tc>
          <w:tcPr>
            <w:tcW w:w="13183"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tcPr>
          <w:p w14:paraId="115DB7EB" w14:textId="36843ABD" w:rsidR="00E72E8B" w:rsidRPr="00246975" w:rsidRDefault="00E72E8B" w:rsidP="002F2227">
            <w:pPr>
              <w:spacing w:after="0" w:line="240" w:lineRule="auto"/>
              <w:jc w:val="both"/>
              <w:rPr>
                <w:rFonts w:ascii="Times New Roman" w:eastAsia="Times New Roman" w:hAnsi="Times New Roman" w:cs="Times New Roman"/>
                <w:color w:val="000000"/>
                <w:sz w:val="24"/>
                <w:szCs w:val="24"/>
                <w:lang w:val="uk-UA" w:eastAsia="ru-RU"/>
              </w:rPr>
            </w:pPr>
            <w:r w:rsidRPr="00246975">
              <w:rPr>
                <w:rFonts w:ascii="Times New Roman" w:eastAsia="Times New Roman" w:hAnsi="Times New Roman" w:cs="Times New Roman"/>
                <w:color w:val="000000"/>
                <w:sz w:val="24"/>
                <w:szCs w:val="24"/>
                <w:lang w:val="uk-UA" w:eastAsia="ru-RU"/>
              </w:rPr>
              <w:t>Підсумковий модульний контроль.</w:t>
            </w:r>
          </w:p>
        </w:tc>
      </w:tr>
    </w:tbl>
    <w:p w14:paraId="73BB7217" w14:textId="77777777" w:rsidR="00B427F3" w:rsidRPr="00246975" w:rsidRDefault="00B427F3" w:rsidP="002F2227">
      <w:pPr>
        <w:spacing w:before="120" w:after="0" w:line="240" w:lineRule="auto"/>
        <w:ind w:right="2107"/>
        <w:rPr>
          <w:rFonts w:ascii="Times New Roman" w:eastAsia="Times New Roman" w:hAnsi="Times New Roman" w:cs="Times New Roman"/>
          <w:b/>
          <w:bCs/>
          <w:color w:val="000000"/>
          <w:sz w:val="24"/>
          <w:szCs w:val="24"/>
          <w:lang w:val="uk-UA" w:eastAsia="ru-RU"/>
        </w:rPr>
      </w:pPr>
    </w:p>
    <w:p w14:paraId="59D5615F" w14:textId="67B05BB7" w:rsidR="002042DA" w:rsidRPr="00246975" w:rsidRDefault="002042DA" w:rsidP="002F2227">
      <w:pPr>
        <w:spacing w:before="120" w:after="0" w:line="240" w:lineRule="auto"/>
        <w:ind w:right="2107"/>
        <w:rPr>
          <w:rFonts w:ascii="Times New Roman" w:eastAsia="Times New Roman" w:hAnsi="Times New Roman" w:cs="Times New Roman"/>
          <w:sz w:val="24"/>
          <w:szCs w:val="24"/>
          <w:lang w:val="uk-UA" w:eastAsia="ru-RU"/>
        </w:rPr>
      </w:pPr>
      <w:r w:rsidRPr="00246975">
        <w:rPr>
          <w:rFonts w:ascii="Times New Roman" w:eastAsia="Times New Roman" w:hAnsi="Times New Roman" w:cs="Times New Roman"/>
          <w:b/>
          <w:bCs/>
          <w:color w:val="000000"/>
          <w:sz w:val="24"/>
          <w:szCs w:val="24"/>
          <w:lang w:val="uk-UA" w:eastAsia="ru-RU"/>
        </w:rPr>
        <w:lastRenderedPageBreak/>
        <w:t>Самостійна робота:</w:t>
      </w:r>
    </w:p>
    <w:tbl>
      <w:tblPr>
        <w:tblW w:w="14469" w:type="dxa"/>
        <w:tblCellMar>
          <w:top w:w="15" w:type="dxa"/>
          <w:left w:w="15" w:type="dxa"/>
          <w:bottom w:w="15" w:type="dxa"/>
          <w:right w:w="15" w:type="dxa"/>
        </w:tblCellMar>
        <w:tblLook w:val="04A0" w:firstRow="1" w:lastRow="0" w:firstColumn="1" w:lastColumn="0" w:noHBand="0" w:noVBand="1"/>
      </w:tblPr>
      <w:tblGrid>
        <w:gridCol w:w="1286"/>
        <w:gridCol w:w="13183"/>
      </w:tblGrid>
      <w:tr w:rsidR="002042DA" w:rsidRPr="00246975" w14:paraId="6A136D17" w14:textId="77777777" w:rsidTr="00726DAD">
        <w:trPr>
          <w:trHeight w:val="429"/>
        </w:trPr>
        <w:tc>
          <w:tcPr>
            <w:tcW w:w="14469" w:type="dxa"/>
            <w:gridSpan w:val="2"/>
            <w:tcBorders>
              <w:top w:val="single" w:sz="8" w:space="0" w:color="FFFFFF"/>
              <w:left w:val="single" w:sz="8" w:space="0" w:color="FFFFFF"/>
              <w:bottom w:val="single" w:sz="24" w:space="0" w:color="FFFFFF"/>
              <w:right w:val="single" w:sz="8" w:space="0" w:color="FFFFFF"/>
            </w:tcBorders>
            <w:shd w:val="clear" w:color="auto" w:fill="6076B4"/>
            <w:tcMar>
              <w:top w:w="15" w:type="dxa"/>
              <w:left w:w="5" w:type="dxa"/>
              <w:bottom w:w="0" w:type="dxa"/>
              <w:right w:w="5" w:type="dxa"/>
            </w:tcMar>
            <w:hideMark/>
          </w:tcPr>
          <w:p w14:paraId="6A055825" w14:textId="77777777" w:rsidR="002042DA" w:rsidRPr="00246975" w:rsidRDefault="002042DA" w:rsidP="002F2227">
            <w:pPr>
              <w:spacing w:after="0" w:line="240" w:lineRule="auto"/>
              <w:jc w:val="center"/>
              <w:rPr>
                <w:rFonts w:ascii="Times New Roman" w:eastAsia="Times New Roman" w:hAnsi="Times New Roman" w:cs="Times New Roman"/>
                <w:sz w:val="24"/>
                <w:szCs w:val="24"/>
                <w:lang w:val="uk-UA" w:eastAsia="ru-RU"/>
              </w:rPr>
            </w:pPr>
            <w:r w:rsidRPr="00246975">
              <w:rPr>
                <w:rFonts w:ascii="Palatino Linotype" w:eastAsia="Times New Roman" w:hAnsi="Palatino Linotype" w:cs="Times New Roman"/>
                <w:b/>
                <w:bCs/>
                <w:color w:val="FFFFFF"/>
                <w:sz w:val="24"/>
                <w:szCs w:val="24"/>
                <w:lang w:val="uk-UA" w:eastAsia="ru-RU"/>
              </w:rPr>
              <w:t>Модуль І</w:t>
            </w:r>
          </w:p>
        </w:tc>
      </w:tr>
      <w:tr w:rsidR="00842BCE" w:rsidRPr="007C45EB" w14:paraId="03AC68CB" w14:textId="77777777" w:rsidTr="00246975">
        <w:trPr>
          <w:trHeight w:val="264"/>
        </w:trPr>
        <w:tc>
          <w:tcPr>
            <w:tcW w:w="1286" w:type="dxa"/>
            <w:tcBorders>
              <w:top w:val="single" w:sz="24"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064CE98B" w14:textId="77777777" w:rsidR="00842BCE" w:rsidRPr="00246975" w:rsidRDefault="00842BCE" w:rsidP="002F2227">
            <w:pPr>
              <w:spacing w:after="0" w:line="240" w:lineRule="auto"/>
              <w:jc w:val="center"/>
              <w:rPr>
                <w:rFonts w:ascii="Times New Roman" w:eastAsia="Times New Roman" w:hAnsi="Times New Roman" w:cs="Times New Roman"/>
                <w:sz w:val="24"/>
                <w:szCs w:val="24"/>
                <w:lang w:val="uk-UA" w:eastAsia="ru-RU"/>
              </w:rPr>
            </w:pPr>
            <w:r w:rsidRPr="00246975">
              <w:rPr>
                <w:rFonts w:ascii="Palatino Linotype" w:eastAsia="Times New Roman" w:hAnsi="Palatino Linotype" w:cs="Times New Roman"/>
                <w:b/>
                <w:bCs/>
                <w:color w:val="FFFFFF"/>
                <w:sz w:val="24"/>
                <w:szCs w:val="24"/>
                <w:lang w:val="uk-UA" w:eastAsia="ru-RU"/>
              </w:rPr>
              <w:t>Тема 1.</w:t>
            </w:r>
          </w:p>
        </w:tc>
        <w:tc>
          <w:tcPr>
            <w:tcW w:w="13183" w:type="dxa"/>
            <w:tcBorders>
              <w:top w:val="single" w:sz="24"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4FA83956" w14:textId="4411C453" w:rsidR="00842BCE" w:rsidRPr="00246975" w:rsidRDefault="00842BCE" w:rsidP="002F2227">
            <w:pPr>
              <w:spacing w:after="0" w:line="240" w:lineRule="auto"/>
              <w:jc w:val="both"/>
              <w:rPr>
                <w:rFonts w:ascii="Times New Roman" w:eastAsia="Times New Roman" w:hAnsi="Times New Roman" w:cs="Times New Roman"/>
                <w:sz w:val="24"/>
                <w:szCs w:val="24"/>
                <w:lang w:val="en-US" w:eastAsia="ru-RU"/>
              </w:rPr>
            </w:pPr>
            <w:r w:rsidRPr="00246975">
              <w:rPr>
                <w:rFonts w:ascii="Times New Roman" w:hAnsi="Times New Roman" w:cs="Times New Roman"/>
                <w:sz w:val="24"/>
                <w:szCs w:val="24"/>
                <w:lang w:val="en-US"/>
              </w:rPr>
              <w:t>English for modern medical specialists.</w:t>
            </w:r>
          </w:p>
        </w:tc>
      </w:tr>
      <w:tr w:rsidR="00842BCE" w:rsidRPr="00246975" w14:paraId="0C0404DF" w14:textId="77777777" w:rsidTr="00246975">
        <w:trPr>
          <w:trHeight w:val="239"/>
        </w:trPr>
        <w:tc>
          <w:tcPr>
            <w:tcW w:w="1286"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083CF157" w14:textId="77777777" w:rsidR="00842BCE" w:rsidRPr="00246975" w:rsidRDefault="00842BCE" w:rsidP="002F2227">
            <w:pPr>
              <w:spacing w:after="0" w:line="240" w:lineRule="auto"/>
              <w:jc w:val="center"/>
              <w:rPr>
                <w:rFonts w:ascii="Times New Roman" w:eastAsia="Times New Roman" w:hAnsi="Times New Roman" w:cs="Times New Roman"/>
                <w:sz w:val="24"/>
                <w:szCs w:val="24"/>
                <w:lang w:val="uk-UA" w:eastAsia="ru-RU"/>
              </w:rPr>
            </w:pPr>
            <w:r w:rsidRPr="00246975">
              <w:rPr>
                <w:rFonts w:ascii="Palatino Linotype" w:eastAsia="Times New Roman" w:hAnsi="Palatino Linotype" w:cs="Times New Roman"/>
                <w:b/>
                <w:bCs/>
                <w:color w:val="FFFFFF"/>
                <w:sz w:val="24"/>
                <w:szCs w:val="24"/>
                <w:lang w:val="uk-UA" w:eastAsia="ru-RU"/>
              </w:rPr>
              <w:t>Тема 2.</w:t>
            </w:r>
          </w:p>
        </w:tc>
        <w:tc>
          <w:tcPr>
            <w:tcW w:w="13183"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250355EC" w14:textId="78A5816F" w:rsidR="00842BCE" w:rsidRPr="00246975" w:rsidRDefault="00842BCE" w:rsidP="002F2227">
            <w:pPr>
              <w:spacing w:after="0" w:line="240" w:lineRule="auto"/>
              <w:jc w:val="both"/>
              <w:rPr>
                <w:rFonts w:ascii="Times New Roman" w:eastAsia="Times New Roman" w:hAnsi="Times New Roman" w:cs="Times New Roman"/>
                <w:sz w:val="24"/>
                <w:szCs w:val="24"/>
                <w:lang w:val="uk-UA" w:eastAsia="ru-RU"/>
              </w:rPr>
            </w:pPr>
            <w:r w:rsidRPr="00246975">
              <w:rPr>
                <w:rFonts w:ascii="Times New Roman" w:hAnsi="Times New Roman" w:cs="Times New Roman"/>
                <w:sz w:val="24"/>
                <w:szCs w:val="24"/>
              </w:rPr>
              <w:t xml:space="preserve">I </w:t>
            </w:r>
            <w:proofErr w:type="spellStart"/>
            <w:r w:rsidRPr="00246975">
              <w:rPr>
                <w:rFonts w:ascii="Times New Roman" w:hAnsi="Times New Roman" w:cs="Times New Roman"/>
                <w:sz w:val="24"/>
                <w:szCs w:val="24"/>
              </w:rPr>
              <w:t>am</w:t>
            </w:r>
            <w:proofErr w:type="spellEnd"/>
            <w:r w:rsidRPr="00246975">
              <w:rPr>
                <w:rFonts w:ascii="Times New Roman" w:hAnsi="Times New Roman" w:cs="Times New Roman"/>
                <w:sz w:val="24"/>
                <w:szCs w:val="24"/>
              </w:rPr>
              <w:t xml:space="preserve"> a </w:t>
            </w:r>
            <w:proofErr w:type="spellStart"/>
            <w:r w:rsidRPr="00246975">
              <w:rPr>
                <w:rFonts w:ascii="Times New Roman" w:hAnsi="Times New Roman" w:cs="Times New Roman"/>
                <w:sz w:val="24"/>
                <w:szCs w:val="24"/>
              </w:rPr>
              <w:t>student</w:t>
            </w:r>
            <w:proofErr w:type="spellEnd"/>
            <w:r w:rsidRPr="00246975">
              <w:rPr>
                <w:rFonts w:ascii="Times New Roman" w:hAnsi="Times New Roman" w:cs="Times New Roman"/>
                <w:sz w:val="24"/>
                <w:szCs w:val="24"/>
              </w:rPr>
              <w:t>.</w:t>
            </w:r>
          </w:p>
        </w:tc>
      </w:tr>
      <w:tr w:rsidR="00842BCE" w:rsidRPr="00246975" w14:paraId="223E75FB" w14:textId="77777777" w:rsidTr="00246975">
        <w:trPr>
          <w:trHeight w:val="318"/>
        </w:trPr>
        <w:tc>
          <w:tcPr>
            <w:tcW w:w="1286"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6A3241A9" w14:textId="3BEC4DFF" w:rsidR="00842BCE" w:rsidRPr="00246975" w:rsidRDefault="00842BCE" w:rsidP="002F2227">
            <w:pPr>
              <w:spacing w:after="0" w:line="240" w:lineRule="auto"/>
              <w:jc w:val="center"/>
              <w:rPr>
                <w:rFonts w:ascii="Times New Roman" w:eastAsia="Times New Roman" w:hAnsi="Times New Roman" w:cs="Times New Roman"/>
                <w:sz w:val="24"/>
                <w:szCs w:val="24"/>
                <w:lang w:val="uk-UA" w:eastAsia="ru-RU"/>
              </w:rPr>
            </w:pPr>
            <w:r w:rsidRPr="00246975">
              <w:rPr>
                <w:rFonts w:ascii="Palatino Linotype" w:eastAsia="Times New Roman" w:hAnsi="Palatino Linotype" w:cs="Times New Roman"/>
                <w:b/>
                <w:bCs/>
                <w:color w:val="FFFFFF"/>
                <w:sz w:val="24"/>
                <w:szCs w:val="24"/>
                <w:lang w:val="uk-UA" w:eastAsia="ru-RU"/>
              </w:rPr>
              <w:t xml:space="preserve">Тема </w:t>
            </w:r>
            <w:r w:rsidR="00A20C71" w:rsidRPr="00246975">
              <w:rPr>
                <w:rFonts w:ascii="Palatino Linotype" w:eastAsia="Times New Roman" w:hAnsi="Palatino Linotype" w:cs="Times New Roman"/>
                <w:b/>
                <w:bCs/>
                <w:color w:val="FFFFFF"/>
                <w:sz w:val="24"/>
                <w:szCs w:val="24"/>
                <w:lang w:val="uk-UA" w:eastAsia="ru-RU"/>
              </w:rPr>
              <w:t>3</w:t>
            </w:r>
            <w:r w:rsidRPr="00246975">
              <w:rPr>
                <w:rFonts w:ascii="Palatino Linotype" w:eastAsia="Times New Roman" w:hAnsi="Palatino Linotype" w:cs="Times New Roman"/>
                <w:b/>
                <w:bCs/>
                <w:color w:val="FFFFFF"/>
                <w:sz w:val="24"/>
                <w:szCs w:val="24"/>
                <w:lang w:val="uk-UA" w:eastAsia="ru-RU"/>
              </w:rPr>
              <w:t>.</w:t>
            </w:r>
          </w:p>
        </w:tc>
        <w:tc>
          <w:tcPr>
            <w:tcW w:w="13183"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250DECB4" w14:textId="74C81E68" w:rsidR="00842BCE" w:rsidRPr="00246975" w:rsidRDefault="00842BCE" w:rsidP="002F2227">
            <w:pPr>
              <w:spacing w:after="0" w:line="240" w:lineRule="auto"/>
              <w:jc w:val="both"/>
              <w:rPr>
                <w:rFonts w:ascii="Times New Roman" w:eastAsia="Times New Roman" w:hAnsi="Times New Roman" w:cs="Times New Roman"/>
                <w:sz w:val="24"/>
                <w:szCs w:val="24"/>
                <w:lang w:val="en-US" w:eastAsia="ru-RU"/>
              </w:rPr>
            </w:pPr>
            <w:proofErr w:type="spellStart"/>
            <w:r w:rsidRPr="00246975">
              <w:rPr>
                <w:rFonts w:ascii="Times New Roman" w:hAnsi="Times New Roman" w:cs="Times New Roman"/>
                <w:sz w:val="24"/>
                <w:szCs w:val="24"/>
              </w:rPr>
              <w:t>British</w:t>
            </w:r>
            <w:proofErr w:type="spellEnd"/>
            <w:r w:rsidRPr="00246975">
              <w:rPr>
                <w:rFonts w:ascii="Times New Roman" w:hAnsi="Times New Roman" w:cs="Times New Roman"/>
                <w:sz w:val="24"/>
                <w:szCs w:val="24"/>
              </w:rPr>
              <w:t xml:space="preserve"> </w:t>
            </w:r>
            <w:proofErr w:type="spellStart"/>
            <w:r w:rsidRPr="00246975">
              <w:rPr>
                <w:rFonts w:ascii="Times New Roman" w:hAnsi="Times New Roman" w:cs="Times New Roman"/>
                <w:sz w:val="24"/>
                <w:szCs w:val="24"/>
              </w:rPr>
              <w:t>Royal</w:t>
            </w:r>
            <w:proofErr w:type="spellEnd"/>
            <w:r w:rsidRPr="00246975">
              <w:rPr>
                <w:rFonts w:ascii="Times New Roman" w:hAnsi="Times New Roman" w:cs="Times New Roman"/>
                <w:sz w:val="24"/>
                <w:szCs w:val="24"/>
              </w:rPr>
              <w:t xml:space="preserve"> </w:t>
            </w:r>
            <w:proofErr w:type="spellStart"/>
            <w:r w:rsidRPr="00246975">
              <w:rPr>
                <w:rFonts w:ascii="Times New Roman" w:hAnsi="Times New Roman" w:cs="Times New Roman"/>
                <w:sz w:val="24"/>
                <w:szCs w:val="24"/>
              </w:rPr>
              <w:t>Family</w:t>
            </w:r>
            <w:proofErr w:type="spellEnd"/>
            <w:r w:rsidRPr="00246975">
              <w:rPr>
                <w:rFonts w:ascii="Times New Roman" w:hAnsi="Times New Roman" w:cs="Times New Roman"/>
                <w:sz w:val="24"/>
                <w:szCs w:val="24"/>
              </w:rPr>
              <w:t xml:space="preserve">. </w:t>
            </w:r>
          </w:p>
        </w:tc>
      </w:tr>
      <w:tr w:rsidR="00842BCE" w:rsidRPr="00246975" w14:paraId="5B778B6B" w14:textId="77777777" w:rsidTr="00246975">
        <w:trPr>
          <w:trHeight w:val="253"/>
        </w:trPr>
        <w:tc>
          <w:tcPr>
            <w:tcW w:w="1286"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5140E7B0" w14:textId="02AA3ECF" w:rsidR="00842BCE" w:rsidRPr="00246975" w:rsidRDefault="00842BCE" w:rsidP="002F2227">
            <w:pPr>
              <w:spacing w:after="0" w:line="240" w:lineRule="auto"/>
              <w:jc w:val="center"/>
              <w:rPr>
                <w:rFonts w:ascii="Times New Roman" w:eastAsia="Times New Roman" w:hAnsi="Times New Roman" w:cs="Times New Roman"/>
                <w:sz w:val="24"/>
                <w:szCs w:val="24"/>
                <w:lang w:val="uk-UA" w:eastAsia="ru-RU"/>
              </w:rPr>
            </w:pPr>
            <w:r w:rsidRPr="00246975">
              <w:rPr>
                <w:rFonts w:ascii="Palatino Linotype" w:eastAsia="Times New Roman" w:hAnsi="Palatino Linotype" w:cs="Times New Roman"/>
                <w:b/>
                <w:bCs/>
                <w:color w:val="FFFFFF"/>
                <w:sz w:val="24"/>
                <w:szCs w:val="24"/>
                <w:lang w:val="uk-UA" w:eastAsia="ru-RU"/>
              </w:rPr>
              <w:t xml:space="preserve">Тема </w:t>
            </w:r>
            <w:r w:rsidR="00A20C71" w:rsidRPr="00246975">
              <w:rPr>
                <w:rFonts w:ascii="Palatino Linotype" w:eastAsia="Times New Roman" w:hAnsi="Palatino Linotype" w:cs="Times New Roman"/>
                <w:b/>
                <w:bCs/>
                <w:color w:val="FFFFFF"/>
                <w:sz w:val="24"/>
                <w:szCs w:val="24"/>
                <w:lang w:val="uk-UA" w:eastAsia="ru-RU"/>
              </w:rPr>
              <w:t>4</w:t>
            </w:r>
            <w:r w:rsidRPr="00246975">
              <w:rPr>
                <w:rFonts w:ascii="Palatino Linotype" w:eastAsia="Times New Roman" w:hAnsi="Palatino Linotype" w:cs="Times New Roman"/>
                <w:b/>
                <w:bCs/>
                <w:color w:val="FFFFFF"/>
                <w:sz w:val="24"/>
                <w:szCs w:val="24"/>
                <w:lang w:val="uk-UA" w:eastAsia="ru-RU"/>
              </w:rPr>
              <w:t>.</w:t>
            </w:r>
          </w:p>
        </w:tc>
        <w:tc>
          <w:tcPr>
            <w:tcW w:w="13183"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42052C0B" w14:textId="3C438414" w:rsidR="00842BCE" w:rsidRPr="00246975" w:rsidRDefault="00842BCE" w:rsidP="002F2227">
            <w:pPr>
              <w:spacing w:after="0" w:line="240" w:lineRule="auto"/>
              <w:jc w:val="both"/>
              <w:rPr>
                <w:rFonts w:ascii="Times New Roman" w:eastAsia="Times New Roman" w:hAnsi="Times New Roman" w:cs="Times New Roman"/>
                <w:sz w:val="24"/>
                <w:szCs w:val="24"/>
                <w:lang w:val="uk-UA" w:eastAsia="ru-RU"/>
              </w:rPr>
            </w:pPr>
            <w:proofErr w:type="spellStart"/>
            <w:r w:rsidRPr="00246975">
              <w:rPr>
                <w:rFonts w:ascii="Times New Roman" w:hAnsi="Times New Roman" w:cs="Times New Roman"/>
                <w:sz w:val="24"/>
                <w:szCs w:val="24"/>
              </w:rPr>
              <w:t>My</w:t>
            </w:r>
            <w:proofErr w:type="spellEnd"/>
            <w:r w:rsidRPr="00246975">
              <w:rPr>
                <w:rFonts w:ascii="Times New Roman" w:hAnsi="Times New Roman" w:cs="Times New Roman"/>
                <w:sz w:val="24"/>
                <w:szCs w:val="24"/>
              </w:rPr>
              <w:t xml:space="preserve"> </w:t>
            </w:r>
            <w:proofErr w:type="spellStart"/>
            <w:r w:rsidRPr="00246975">
              <w:rPr>
                <w:rFonts w:ascii="Times New Roman" w:hAnsi="Times New Roman" w:cs="Times New Roman"/>
                <w:sz w:val="24"/>
                <w:szCs w:val="24"/>
              </w:rPr>
              <w:t>ideal</w:t>
            </w:r>
            <w:proofErr w:type="spellEnd"/>
            <w:r w:rsidRPr="00246975">
              <w:rPr>
                <w:rFonts w:ascii="Times New Roman" w:hAnsi="Times New Roman" w:cs="Times New Roman"/>
                <w:sz w:val="24"/>
                <w:szCs w:val="24"/>
              </w:rPr>
              <w:t xml:space="preserve"> </w:t>
            </w:r>
            <w:proofErr w:type="spellStart"/>
            <w:r w:rsidRPr="00246975">
              <w:rPr>
                <w:rFonts w:ascii="Times New Roman" w:hAnsi="Times New Roman" w:cs="Times New Roman"/>
                <w:sz w:val="24"/>
                <w:szCs w:val="24"/>
              </w:rPr>
              <w:t>working</w:t>
            </w:r>
            <w:proofErr w:type="spellEnd"/>
            <w:r w:rsidRPr="00246975">
              <w:rPr>
                <w:rFonts w:ascii="Times New Roman" w:hAnsi="Times New Roman" w:cs="Times New Roman"/>
                <w:sz w:val="24"/>
                <w:szCs w:val="24"/>
              </w:rPr>
              <w:t xml:space="preserve"> </w:t>
            </w:r>
            <w:proofErr w:type="spellStart"/>
            <w:r w:rsidRPr="00246975">
              <w:rPr>
                <w:rFonts w:ascii="Times New Roman" w:hAnsi="Times New Roman" w:cs="Times New Roman"/>
                <w:sz w:val="24"/>
                <w:szCs w:val="24"/>
              </w:rPr>
              <w:t>day</w:t>
            </w:r>
            <w:proofErr w:type="spellEnd"/>
            <w:r w:rsidRPr="00246975">
              <w:rPr>
                <w:rFonts w:ascii="Times New Roman" w:hAnsi="Times New Roman" w:cs="Times New Roman"/>
                <w:sz w:val="24"/>
                <w:szCs w:val="24"/>
              </w:rPr>
              <w:t>.</w:t>
            </w:r>
          </w:p>
        </w:tc>
      </w:tr>
      <w:tr w:rsidR="00842BCE" w:rsidRPr="007C45EB" w14:paraId="3FA500F5" w14:textId="77777777" w:rsidTr="00246975">
        <w:trPr>
          <w:trHeight w:val="86"/>
        </w:trPr>
        <w:tc>
          <w:tcPr>
            <w:tcW w:w="1286"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142C7784" w14:textId="032AA91C" w:rsidR="00842BCE" w:rsidRPr="00246975" w:rsidRDefault="00842BCE" w:rsidP="002F2227">
            <w:pPr>
              <w:spacing w:after="0" w:line="240" w:lineRule="auto"/>
              <w:jc w:val="center"/>
              <w:rPr>
                <w:rFonts w:ascii="Times New Roman" w:eastAsia="Times New Roman" w:hAnsi="Times New Roman" w:cs="Times New Roman"/>
                <w:sz w:val="24"/>
                <w:szCs w:val="24"/>
                <w:lang w:val="uk-UA" w:eastAsia="ru-RU"/>
              </w:rPr>
            </w:pPr>
            <w:r w:rsidRPr="00246975">
              <w:rPr>
                <w:rFonts w:ascii="Palatino Linotype" w:eastAsia="Times New Roman" w:hAnsi="Palatino Linotype" w:cs="Times New Roman"/>
                <w:b/>
                <w:bCs/>
                <w:color w:val="FFFFFF"/>
                <w:sz w:val="24"/>
                <w:szCs w:val="24"/>
                <w:lang w:val="uk-UA" w:eastAsia="ru-RU"/>
              </w:rPr>
              <w:t xml:space="preserve">Тема </w:t>
            </w:r>
            <w:r w:rsidR="00A20C71" w:rsidRPr="00246975">
              <w:rPr>
                <w:rFonts w:ascii="Palatino Linotype" w:eastAsia="Times New Roman" w:hAnsi="Palatino Linotype" w:cs="Times New Roman"/>
                <w:b/>
                <w:bCs/>
                <w:color w:val="FFFFFF"/>
                <w:sz w:val="24"/>
                <w:szCs w:val="24"/>
                <w:lang w:val="uk-UA" w:eastAsia="ru-RU"/>
              </w:rPr>
              <w:t>5</w:t>
            </w:r>
            <w:r w:rsidRPr="00246975">
              <w:rPr>
                <w:rFonts w:ascii="Palatino Linotype" w:eastAsia="Times New Roman" w:hAnsi="Palatino Linotype" w:cs="Times New Roman"/>
                <w:b/>
                <w:bCs/>
                <w:color w:val="FFFFFF"/>
                <w:sz w:val="24"/>
                <w:szCs w:val="24"/>
                <w:lang w:val="uk-UA" w:eastAsia="ru-RU"/>
              </w:rPr>
              <w:t>.</w:t>
            </w:r>
          </w:p>
        </w:tc>
        <w:tc>
          <w:tcPr>
            <w:tcW w:w="13183"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08F1CF29" w14:textId="052EB655" w:rsidR="00842BCE" w:rsidRPr="00246975" w:rsidRDefault="00842BCE" w:rsidP="002F2227">
            <w:pPr>
              <w:spacing w:after="0" w:line="240" w:lineRule="auto"/>
              <w:jc w:val="both"/>
              <w:rPr>
                <w:rFonts w:ascii="Times New Roman" w:eastAsia="Times New Roman" w:hAnsi="Times New Roman" w:cs="Times New Roman"/>
                <w:sz w:val="24"/>
                <w:szCs w:val="24"/>
                <w:lang w:val="uk-UA" w:eastAsia="ru-RU"/>
              </w:rPr>
            </w:pPr>
            <w:r w:rsidRPr="00246975">
              <w:rPr>
                <w:rFonts w:ascii="Times New Roman" w:hAnsi="Times New Roman" w:cs="Times New Roman"/>
                <w:sz w:val="24"/>
                <w:szCs w:val="24"/>
                <w:lang w:val="en-US"/>
              </w:rPr>
              <w:t>The best place to live in.</w:t>
            </w:r>
          </w:p>
        </w:tc>
      </w:tr>
      <w:tr w:rsidR="00842BCE" w:rsidRPr="00246975" w14:paraId="6AED8E4D" w14:textId="77777777" w:rsidTr="00246975">
        <w:trPr>
          <w:trHeight w:val="333"/>
        </w:trPr>
        <w:tc>
          <w:tcPr>
            <w:tcW w:w="1286"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tcPr>
          <w:p w14:paraId="3F4F305D" w14:textId="03798045" w:rsidR="00842BCE" w:rsidRPr="00246975" w:rsidRDefault="00842BCE" w:rsidP="002F2227">
            <w:pPr>
              <w:spacing w:after="0" w:line="240" w:lineRule="auto"/>
              <w:jc w:val="center"/>
              <w:rPr>
                <w:rFonts w:ascii="Palatino Linotype" w:eastAsia="Times New Roman" w:hAnsi="Palatino Linotype" w:cs="Times New Roman"/>
                <w:b/>
                <w:bCs/>
                <w:color w:val="FFFFFF"/>
                <w:sz w:val="24"/>
                <w:szCs w:val="24"/>
                <w:lang w:val="uk-UA" w:eastAsia="ru-RU"/>
              </w:rPr>
            </w:pPr>
            <w:r w:rsidRPr="00246975">
              <w:rPr>
                <w:rFonts w:ascii="Palatino Linotype" w:eastAsia="Times New Roman" w:hAnsi="Palatino Linotype" w:cs="Times New Roman"/>
                <w:b/>
                <w:bCs/>
                <w:color w:val="FFFFFF"/>
                <w:sz w:val="24"/>
                <w:szCs w:val="24"/>
                <w:lang w:val="uk-UA" w:eastAsia="ru-RU"/>
              </w:rPr>
              <w:t xml:space="preserve">Тема </w:t>
            </w:r>
            <w:r w:rsidR="00A20C71" w:rsidRPr="00246975">
              <w:rPr>
                <w:rFonts w:ascii="Palatino Linotype" w:eastAsia="Times New Roman" w:hAnsi="Palatino Linotype" w:cs="Times New Roman"/>
                <w:b/>
                <w:bCs/>
                <w:color w:val="FFFFFF"/>
                <w:sz w:val="24"/>
                <w:szCs w:val="24"/>
                <w:lang w:val="uk-UA" w:eastAsia="ru-RU"/>
              </w:rPr>
              <w:t>6</w:t>
            </w:r>
            <w:r w:rsidRPr="00246975">
              <w:rPr>
                <w:rFonts w:ascii="Palatino Linotype" w:eastAsia="Times New Roman" w:hAnsi="Palatino Linotype" w:cs="Times New Roman"/>
                <w:b/>
                <w:bCs/>
                <w:color w:val="FFFFFF"/>
                <w:sz w:val="24"/>
                <w:szCs w:val="24"/>
                <w:lang w:val="uk-UA" w:eastAsia="ru-RU"/>
              </w:rPr>
              <w:t>.</w:t>
            </w:r>
          </w:p>
        </w:tc>
        <w:tc>
          <w:tcPr>
            <w:tcW w:w="13183"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tcPr>
          <w:p w14:paraId="5BFF4456" w14:textId="0F87C751" w:rsidR="00842BCE" w:rsidRPr="00246975" w:rsidRDefault="00842BCE" w:rsidP="002F2227">
            <w:pPr>
              <w:spacing w:after="0" w:line="240" w:lineRule="auto"/>
              <w:jc w:val="both"/>
              <w:rPr>
                <w:rFonts w:ascii="Times New Roman" w:eastAsia="Times New Roman" w:hAnsi="Times New Roman" w:cs="Times New Roman"/>
                <w:sz w:val="24"/>
                <w:szCs w:val="24"/>
                <w:lang w:val="en-US" w:eastAsia="ru-RU"/>
              </w:rPr>
            </w:pPr>
            <w:proofErr w:type="spellStart"/>
            <w:r w:rsidRPr="00246975">
              <w:rPr>
                <w:rFonts w:ascii="Times New Roman" w:hAnsi="Times New Roman" w:cs="Times New Roman"/>
                <w:sz w:val="24"/>
                <w:szCs w:val="24"/>
              </w:rPr>
              <w:t>Ukrainian</w:t>
            </w:r>
            <w:proofErr w:type="spellEnd"/>
            <w:r w:rsidRPr="00246975">
              <w:rPr>
                <w:rFonts w:ascii="Times New Roman" w:hAnsi="Times New Roman" w:cs="Times New Roman"/>
                <w:sz w:val="24"/>
                <w:szCs w:val="24"/>
              </w:rPr>
              <w:t xml:space="preserve"> </w:t>
            </w:r>
            <w:proofErr w:type="spellStart"/>
            <w:r w:rsidRPr="00246975">
              <w:rPr>
                <w:rFonts w:ascii="Times New Roman" w:hAnsi="Times New Roman" w:cs="Times New Roman"/>
                <w:sz w:val="24"/>
                <w:szCs w:val="24"/>
              </w:rPr>
              <w:t>cities</w:t>
            </w:r>
            <w:proofErr w:type="spellEnd"/>
            <w:r w:rsidRPr="00246975">
              <w:rPr>
                <w:rFonts w:ascii="Times New Roman" w:hAnsi="Times New Roman" w:cs="Times New Roman"/>
                <w:sz w:val="24"/>
                <w:szCs w:val="24"/>
              </w:rPr>
              <w:t xml:space="preserve"> </w:t>
            </w:r>
            <w:proofErr w:type="spellStart"/>
            <w:r w:rsidRPr="00246975">
              <w:rPr>
                <w:rFonts w:ascii="Times New Roman" w:hAnsi="Times New Roman" w:cs="Times New Roman"/>
                <w:sz w:val="24"/>
                <w:szCs w:val="24"/>
              </w:rPr>
              <w:t>and</w:t>
            </w:r>
            <w:proofErr w:type="spellEnd"/>
            <w:r w:rsidRPr="00246975">
              <w:rPr>
                <w:rFonts w:ascii="Times New Roman" w:hAnsi="Times New Roman" w:cs="Times New Roman"/>
                <w:sz w:val="24"/>
                <w:szCs w:val="24"/>
              </w:rPr>
              <w:t xml:space="preserve"> </w:t>
            </w:r>
            <w:proofErr w:type="spellStart"/>
            <w:r w:rsidRPr="00246975">
              <w:rPr>
                <w:rFonts w:ascii="Times New Roman" w:hAnsi="Times New Roman" w:cs="Times New Roman"/>
                <w:sz w:val="24"/>
                <w:szCs w:val="24"/>
              </w:rPr>
              <w:t>towns</w:t>
            </w:r>
            <w:proofErr w:type="spellEnd"/>
            <w:r w:rsidRPr="00246975">
              <w:rPr>
                <w:rFonts w:ascii="Times New Roman" w:hAnsi="Times New Roman" w:cs="Times New Roman"/>
                <w:sz w:val="24"/>
                <w:szCs w:val="24"/>
              </w:rPr>
              <w:t>.</w:t>
            </w:r>
          </w:p>
        </w:tc>
      </w:tr>
      <w:tr w:rsidR="00842BCE" w:rsidRPr="00246975" w14:paraId="23BA0817" w14:textId="77777777" w:rsidTr="00246975">
        <w:trPr>
          <w:trHeight w:val="252"/>
        </w:trPr>
        <w:tc>
          <w:tcPr>
            <w:tcW w:w="1286"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tcPr>
          <w:p w14:paraId="367911DD" w14:textId="4AB115E0" w:rsidR="00842BCE" w:rsidRPr="00246975" w:rsidRDefault="00842BCE" w:rsidP="002F2227">
            <w:pPr>
              <w:spacing w:after="0" w:line="240" w:lineRule="auto"/>
              <w:jc w:val="center"/>
              <w:rPr>
                <w:rFonts w:ascii="Palatino Linotype" w:eastAsia="Times New Roman" w:hAnsi="Palatino Linotype" w:cs="Times New Roman"/>
                <w:b/>
                <w:bCs/>
                <w:color w:val="FFFFFF"/>
                <w:sz w:val="24"/>
                <w:szCs w:val="24"/>
                <w:lang w:val="uk-UA" w:eastAsia="ru-RU"/>
              </w:rPr>
            </w:pPr>
            <w:r w:rsidRPr="00246975">
              <w:rPr>
                <w:rFonts w:ascii="Palatino Linotype" w:eastAsia="Times New Roman" w:hAnsi="Palatino Linotype" w:cs="Times New Roman"/>
                <w:b/>
                <w:bCs/>
                <w:color w:val="FFFFFF"/>
                <w:sz w:val="24"/>
                <w:szCs w:val="24"/>
                <w:lang w:val="uk-UA" w:eastAsia="ru-RU"/>
              </w:rPr>
              <w:t xml:space="preserve">Тема </w:t>
            </w:r>
            <w:r w:rsidR="00A20C71" w:rsidRPr="00246975">
              <w:rPr>
                <w:rFonts w:ascii="Palatino Linotype" w:eastAsia="Times New Roman" w:hAnsi="Palatino Linotype" w:cs="Times New Roman"/>
                <w:b/>
                <w:bCs/>
                <w:color w:val="FFFFFF"/>
                <w:sz w:val="24"/>
                <w:szCs w:val="24"/>
                <w:lang w:val="uk-UA" w:eastAsia="ru-RU"/>
              </w:rPr>
              <w:t>7</w:t>
            </w:r>
            <w:r w:rsidRPr="00246975">
              <w:rPr>
                <w:rFonts w:ascii="Palatino Linotype" w:eastAsia="Times New Roman" w:hAnsi="Palatino Linotype" w:cs="Times New Roman"/>
                <w:b/>
                <w:bCs/>
                <w:color w:val="FFFFFF"/>
                <w:sz w:val="24"/>
                <w:szCs w:val="24"/>
                <w:lang w:val="uk-UA" w:eastAsia="ru-RU"/>
              </w:rPr>
              <w:t>.</w:t>
            </w:r>
          </w:p>
        </w:tc>
        <w:tc>
          <w:tcPr>
            <w:tcW w:w="13183"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tcPr>
          <w:p w14:paraId="5DAF28B8" w14:textId="742EB5C8" w:rsidR="00842BCE" w:rsidRPr="00246975" w:rsidRDefault="00842BCE" w:rsidP="002F2227">
            <w:pPr>
              <w:spacing w:after="0" w:line="240" w:lineRule="auto"/>
              <w:jc w:val="both"/>
              <w:rPr>
                <w:rFonts w:ascii="Times New Roman" w:eastAsia="Times New Roman" w:hAnsi="Times New Roman" w:cs="Times New Roman"/>
                <w:sz w:val="24"/>
                <w:szCs w:val="24"/>
                <w:lang w:val="en-US" w:eastAsia="ru-RU"/>
              </w:rPr>
            </w:pPr>
            <w:r w:rsidRPr="00246975">
              <w:rPr>
                <w:rFonts w:ascii="Times New Roman" w:hAnsi="Times New Roman" w:cs="Times New Roman"/>
                <w:sz w:val="24"/>
                <w:szCs w:val="24"/>
                <w:lang w:val="en-US"/>
              </w:rPr>
              <w:t xml:space="preserve">Modern </w:t>
            </w:r>
            <w:proofErr w:type="spellStart"/>
            <w:r w:rsidR="00A20C71" w:rsidRPr="00246975">
              <w:rPr>
                <w:rFonts w:ascii="Times New Roman" w:hAnsi="Times New Roman" w:cs="Times New Roman"/>
                <w:sz w:val="24"/>
                <w:szCs w:val="24"/>
                <w:lang w:val="de-DE"/>
              </w:rPr>
              <w:t>universities</w:t>
            </w:r>
            <w:proofErr w:type="spellEnd"/>
            <w:r w:rsidR="00A20C71" w:rsidRPr="00246975">
              <w:rPr>
                <w:rFonts w:ascii="Times New Roman" w:hAnsi="Times New Roman" w:cs="Times New Roman"/>
                <w:sz w:val="24"/>
                <w:szCs w:val="24"/>
                <w:lang w:val="uk-UA"/>
              </w:rPr>
              <w:t xml:space="preserve"> </w:t>
            </w:r>
            <w:r w:rsidR="00A20C71" w:rsidRPr="00246975">
              <w:rPr>
                <w:rFonts w:ascii="Times New Roman" w:hAnsi="Times New Roman" w:cs="Times New Roman"/>
                <w:sz w:val="24"/>
                <w:szCs w:val="24"/>
                <w:lang w:val="en-US"/>
              </w:rPr>
              <w:t>abroad.</w:t>
            </w:r>
          </w:p>
        </w:tc>
      </w:tr>
      <w:tr w:rsidR="00842BCE" w:rsidRPr="007C45EB" w14:paraId="0669DF8A" w14:textId="77777777" w:rsidTr="00246975">
        <w:trPr>
          <w:trHeight w:val="399"/>
        </w:trPr>
        <w:tc>
          <w:tcPr>
            <w:tcW w:w="1286"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tcPr>
          <w:p w14:paraId="32D52DC0" w14:textId="1FDB6B08" w:rsidR="00842BCE" w:rsidRPr="00246975" w:rsidRDefault="00842BCE" w:rsidP="002F2227">
            <w:pPr>
              <w:spacing w:after="0" w:line="240" w:lineRule="auto"/>
              <w:jc w:val="center"/>
              <w:rPr>
                <w:rFonts w:ascii="Palatino Linotype" w:eastAsia="Times New Roman" w:hAnsi="Palatino Linotype" w:cs="Times New Roman"/>
                <w:b/>
                <w:bCs/>
                <w:color w:val="FFFFFF"/>
                <w:sz w:val="24"/>
                <w:szCs w:val="24"/>
                <w:lang w:val="uk-UA" w:eastAsia="ru-RU"/>
              </w:rPr>
            </w:pPr>
            <w:r w:rsidRPr="00246975">
              <w:rPr>
                <w:rFonts w:ascii="Palatino Linotype" w:eastAsia="Times New Roman" w:hAnsi="Palatino Linotype" w:cs="Times New Roman"/>
                <w:b/>
                <w:bCs/>
                <w:color w:val="FFFFFF"/>
                <w:sz w:val="24"/>
                <w:szCs w:val="24"/>
                <w:lang w:val="uk-UA" w:eastAsia="ru-RU"/>
              </w:rPr>
              <w:t xml:space="preserve">Тема </w:t>
            </w:r>
            <w:r w:rsidR="00A20C71" w:rsidRPr="00246975">
              <w:rPr>
                <w:rFonts w:ascii="Palatino Linotype" w:eastAsia="Times New Roman" w:hAnsi="Palatino Linotype" w:cs="Times New Roman"/>
                <w:b/>
                <w:bCs/>
                <w:color w:val="FFFFFF"/>
                <w:sz w:val="24"/>
                <w:szCs w:val="24"/>
                <w:lang w:val="de-DE" w:eastAsia="ru-RU"/>
              </w:rPr>
              <w:t>8</w:t>
            </w:r>
            <w:r w:rsidRPr="00246975">
              <w:rPr>
                <w:rFonts w:ascii="Palatino Linotype" w:eastAsia="Times New Roman" w:hAnsi="Palatino Linotype" w:cs="Times New Roman"/>
                <w:b/>
                <w:bCs/>
                <w:color w:val="FFFFFF"/>
                <w:sz w:val="24"/>
                <w:szCs w:val="24"/>
                <w:lang w:val="uk-UA" w:eastAsia="ru-RU"/>
              </w:rPr>
              <w:t>.</w:t>
            </w:r>
          </w:p>
        </w:tc>
        <w:tc>
          <w:tcPr>
            <w:tcW w:w="13183"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tcPr>
          <w:p w14:paraId="3748FEF5" w14:textId="6156C2B8" w:rsidR="00842BCE" w:rsidRPr="00246975" w:rsidRDefault="00842BCE" w:rsidP="002F2227">
            <w:pPr>
              <w:spacing w:after="0" w:line="240" w:lineRule="auto"/>
              <w:jc w:val="both"/>
              <w:rPr>
                <w:rFonts w:ascii="Times New Roman" w:eastAsia="Times New Roman" w:hAnsi="Times New Roman" w:cs="Times New Roman"/>
                <w:sz w:val="24"/>
                <w:szCs w:val="24"/>
                <w:lang w:val="en-US" w:eastAsia="ru-RU"/>
              </w:rPr>
            </w:pPr>
            <w:r w:rsidRPr="00246975">
              <w:rPr>
                <w:rFonts w:ascii="Times New Roman" w:hAnsi="Times New Roman" w:cs="Times New Roman"/>
                <w:sz w:val="24"/>
                <w:szCs w:val="24"/>
                <w:lang w:val="en-US"/>
              </w:rPr>
              <w:t>Why do we study Medicine</w:t>
            </w:r>
            <w:r w:rsidR="00285B4F" w:rsidRPr="00246975">
              <w:rPr>
                <w:rFonts w:ascii="Times New Roman" w:hAnsi="Times New Roman" w:cs="Times New Roman"/>
                <w:sz w:val="24"/>
                <w:szCs w:val="24"/>
                <w:lang w:val="en-US"/>
              </w:rPr>
              <w:t>?</w:t>
            </w:r>
          </w:p>
        </w:tc>
      </w:tr>
      <w:tr w:rsidR="00A20C71" w:rsidRPr="00246975" w14:paraId="5E481B47" w14:textId="77777777" w:rsidTr="00F84DCA">
        <w:trPr>
          <w:trHeight w:val="342"/>
        </w:trPr>
        <w:tc>
          <w:tcPr>
            <w:tcW w:w="1286"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tcPr>
          <w:p w14:paraId="41F643AF" w14:textId="60817274" w:rsidR="00A20C71" w:rsidRPr="00246975" w:rsidRDefault="00A20C71" w:rsidP="002F2227">
            <w:pPr>
              <w:spacing w:after="0" w:line="240" w:lineRule="auto"/>
              <w:jc w:val="center"/>
              <w:rPr>
                <w:rFonts w:ascii="Palatino Linotype" w:eastAsia="Times New Roman" w:hAnsi="Palatino Linotype" w:cs="Times New Roman"/>
                <w:b/>
                <w:bCs/>
                <w:color w:val="FFFFFF"/>
                <w:sz w:val="24"/>
                <w:szCs w:val="24"/>
                <w:lang w:val="uk-UA" w:eastAsia="ru-RU"/>
              </w:rPr>
            </w:pPr>
            <w:r w:rsidRPr="00246975">
              <w:rPr>
                <w:rFonts w:ascii="Palatino Linotype" w:eastAsia="Times New Roman" w:hAnsi="Palatino Linotype" w:cs="Times New Roman"/>
                <w:b/>
                <w:bCs/>
                <w:color w:val="FFFFFF"/>
                <w:sz w:val="24"/>
                <w:szCs w:val="24"/>
                <w:lang w:val="uk-UA" w:eastAsia="ru-RU"/>
              </w:rPr>
              <w:t>Тема 9.</w:t>
            </w:r>
          </w:p>
        </w:tc>
        <w:tc>
          <w:tcPr>
            <w:tcW w:w="13183"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tcPr>
          <w:p w14:paraId="1F8F7A00" w14:textId="02BD198C" w:rsidR="00A20C71" w:rsidRPr="00246975" w:rsidRDefault="00A20C71" w:rsidP="002F2227">
            <w:pPr>
              <w:spacing w:after="0" w:line="240" w:lineRule="auto"/>
              <w:jc w:val="both"/>
              <w:rPr>
                <w:rFonts w:ascii="Times New Roman" w:hAnsi="Times New Roman" w:cs="Times New Roman"/>
                <w:sz w:val="24"/>
                <w:szCs w:val="24"/>
                <w:lang w:val="en-US"/>
              </w:rPr>
            </w:pPr>
            <w:r w:rsidRPr="00246975">
              <w:rPr>
                <w:rFonts w:ascii="Times New Roman" w:hAnsi="Times New Roman" w:cs="Times New Roman"/>
                <w:sz w:val="24"/>
                <w:szCs w:val="24"/>
                <w:lang w:val="en-US"/>
              </w:rPr>
              <w:t>My ideal working place.</w:t>
            </w:r>
          </w:p>
        </w:tc>
      </w:tr>
      <w:tr w:rsidR="002042DA" w:rsidRPr="00246975" w14:paraId="71EE8909" w14:textId="77777777" w:rsidTr="00AF3270">
        <w:trPr>
          <w:trHeight w:val="321"/>
        </w:trPr>
        <w:tc>
          <w:tcPr>
            <w:tcW w:w="14469" w:type="dxa"/>
            <w:gridSpan w:val="2"/>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4F25A317" w14:textId="717FDC9C" w:rsidR="002042DA" w:rsidRPr="00246975" w:rsidRDefault="002042DA" w:rsidP="002F2227">
            <w:pPr>
              <w:spacing w:after="0" w:line="240" w:lineRule="auto"/>
              <w:jc w:val="center"/>
              <w:rPr>
                <w:rFonts w:ascii="Times New Roman" w:eastAsia="Times New Roman" w:hAnsi="Times New Roman" w:cs="Times New Roman"/>
                <w:sz w:val="24"/>
                <w:szCs w:val="24"/>
                <w:lang w:val="uk-UA" w:eastAsia="ru-RU"/>
              </w:rPr>
            </w:pPr>
            <w:bookmarkStart w:id="8" w:name="_Hlk118546683"/>
            <w:r w:rsidRPr="00246975">
              <w:rPr>
                <w:rFonts w:ascii="Palatino Linotype" w:eastAsia="Times New Roman" w:hAnsi="Palatino Linotype" w:cs="Times New Roman"/>
                <w:b/>
                <w:bCs/>
                <w:color w:val="FFFFFF"/>
                <w:sz w:val="24"/>
                <w:szCs w:val="24"/>
                <w:lang w:val="uk-UA" w:eastAsia="ru-RU"/>
              </w:rPr>
              <w:t>Модуль ІІ</w:t>
            </w:r>
          </w:p>
        </w:tc>
      </w:tr>
      <w:tr w:rsidR="00834486" w:rsidRPr="00246975" w14:paraId="61CB4B64" w14:textId="77777777" w:rsidTr="00246975">
        <w:trPr>
          <w:trHeight w:val="343"/>
        </w:trPr>
        <w:tc>
          <w:tcPr>
            <w:tcW w:w="1286"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670C1CBF" w14:textId="2A598D85" w:rsidR="00834486" w:rsidRPr="00246975" w:rsidRDefault="00834486" w:rsidP="002F2227">
            <w:pPr>
              <w:spacing w:after="0" w:line="240" w:lineRule="auto"/>
              <w:jc w:val="center"/>
              <w:rPr>
                <w:rFonts w:ascii="Times New Roman" w:eastAsia="Times New Roman" w:hAnsi="Times New Roman" w:cs="Times New Roman"/>
                <w:sz w:val="24"/>
                <w:szCs w:val="24"/>
                <w:lang w:val="uk-UA" w:eastAsia="ru-RU"/>
              </w:rPr>
            </w:pPr>
            <w:r w:rsidRPr="00246975">
              <w:rPr>
                <w:rFonts w:ascii="Palatino Linotype" w:eastAsia="Times New Roman" w:hAnsi="Palatino Linotype" w:cs="Times New Roman"/>
                <w:b/>
                <w:bCs/>
                <w:color w:val="FFFFFF"/>
                <w:sz w:val="24"/>
                <w:szCs w:val="24"/>
                <w:lang w:val="uk-UA" w:eastAsia="ru-RU"/>
              </w:rPr>
              <w:t>Тема 1.</w:t>
            </w:r>
          </w:p>
        </w:tc>
        <w:tc>
          <w:tcPr>
            <w:tcW w:w="13183"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56B7BC9A" w14:textId="53B98BB5" w:rsidR="00834486" w:rsidRPr="00246975" w:rsidRDefault="00834486" w:rsidP="002F2227">
            <w:pPr>
              <w:spacing w:after="0" w:line="240" w:lineRule="auto"/>
              <w:jc w:val="both"/>
              <w:rPr>
                <w:rFonts w:ascii="Times New Roman" w:eastAsia="Times New Roman" w:hAnsi="Times New Roman" w:cs="Times New Roman"/>
                <w:sz w:val="24"/>
                <w:szCs w:val="24"/>
                <w:lang w:val="en-US" w:eastAsia="ru-RU"/>
              </w:rPr>
            </w:pPr>
            <w:proofErr w:type="spellStart"/>
            <w:r w:rsidRPr="00246975">
              <w:rPr>
                <w:rFonts w:ascii="Times New Roman" w:hAnsi="Times New Roman" w:cs="Times New Roman"/>
                <w:sz w:val="24"/>
                <w:szCs w:val="24"/>
              </w:rPr>
              <w:t>Diseases</w:t>
            </w:r>
            <w:proofErr w:type="spellEnd"/>
            <w:r w:rsidRPr="00246975">
              <w:rPr>
                <w:rFonts w:ascii="Times New Roman" w:hAnsi="Times New Roman" w:cs="Times New Roman"/>
                <w:sz w:val="24"/>
                <w:szCs w:val="24"/>
              </w:rPr>
              <w:t xml:space="preserve">. </w:t>
            </w:r>
            <w:proofErr w:type="spellStart"/>
            <w:r w:rsidRPr="00246975">
              <w:rPr>
                <w:rFonts w:ascii="Times New Roman" w:hAnsi="Times New Roman" w:cs="Times New Roman"/>
                <w:sz w:val="24"/>
                <w:szCs w:val="24"/>
              </w:rPr>
              <w:t>Symptoms</w:t>
            </w:r>
            <w:proofErr w:type="spellEnd"/>
            <w:r w:rsidRPr="00246975">
              <w:rPr>
                <w:rFonts w:ascii="Times New Roman" w:hAnsi="Times New Roman" w:cs="Times New Roman"/>
                <w:sz w:val="24"/>
                <w:szCs w:val="24"/>
              </w:rPr>
              <w:t>.</w:t>
            </w:r>
          </w:p>
        </w:tc>
      </w:tr>
      <w:tr w:rsidR="00834486" w:rsidRPr="00246975" w14:paraId="1803042E" w14:textId="77777777" w:rsidTr="00246975">
        <w:trPr>
          <w:trHeight w:val="248"/>
        </w:trPr>
        <w:tc>
          <w:tcPr>
            <w:tcW w:w="1286"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4F18274D" w14:textId="441761E4" w:rsidR="00834486" w:rsidRPr="00246975" w:rsidRDefault="00834486" w:rsidP="002F2227">
            <w:pPr>
              <w:spacing w:after="0" w:line="240" w:lineRule="auto"/>
              <w:jc w:val="center"/>
              <w:rPr>
                <w:rFonts w:ascii="Times New Roman" w:eastAsia="Times New Roman" w:hAnsi="Times New Roman" w:cs="Times New Roman"/>
                <w:sz w:val="24"/>
                <w:szCs w:val="24"/>
                <w:lang w:val="uk-UA" w:eastAsia="ru-RU"/>
              </w:rPr>
            </w:pPr>
            <w:r w:rsidRPr="00246975">
              <w:rPr>
                <w:rFonts w:ascii="Palatino Linotype" w:eastAsia="Times New Roman" w:hAnsi="Palatino Linotype" w:cs="Times New Roman"/>
                <w:b/>
                <w:bCs/>
                <w:color w:val="FFFFFF"/>
                <w:sz w:val="24"/>
                <w:szCs w:val="24"/>
                <w:lang w:val="uk-UA" w:eastAsia="ru-RU"/>
              </w:rPr>
              <w:t xml:space="preserve">Тема </w:t>
            </w:r>
            <w:r w:rsidRPr="00246975">
              <w:rPr>
                <w:rFonts w:ascii="Palatino Linotype" w:eastAsia="Times New Roman" w:hAnsi="Palatino Linotype" w:cs="Times New Roman"/>
                <w:b/>
                <w:bCs/>
                <w:color w:val="FFFFFF"/>
                <w:sz w:val="24"/>
                <w:szCs w:val="24"/>
                <w:lang w:val="en-US" w:eastAsia="ru-RU"/>
              </w:rPr>
              <w:t>2</w:t>
            </w:r>
            <w:r w:rsidRPr="00246975">
              <w:rPr>
                <w:rFonts w:ascii="Palatino Linotype" w:eastAsia="Times New Roman" w:hAnsi="Palatino Linotype" w:cs="Times New Roman"/>
                <w:b/>
                <w:bCs/>
                <w:color w:val="FFFFFF"/>
                <w:sz w:val="24"/>
                <w:szCs w:val="24"/>
                <w:lang w:val="uk-UA" w:eastAsia="ru-RU"/>
              </w:rPr>
              <w:t>.</w:t>
            </w:r>
          </w:p>
        </w:tc>
        <w:tc>
          <w:tcPr>
            <w:tcW w:w="13183"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6CA884FE" w14:textId="10317167" w:rsidR="00834486" w:rsidRPr="00246975" w:rsidRDefault="00834486" w:rsidP="002F2227">
            <w:pPr>
              <w:spacing w:after="0" w:line="240" w:lineRule="auto"/>
              <w:jc w:val="both"/>
              <w:rPr>
                <w:rFonts w:ascii="Times New Roman" w:eastAsia="Times New Roman" w:hAnsi="Times New Roman" w:cs="Times New Roman"/>
                <w:sz w:val="24"/>
                <w:szCs w:val="24"/>
                <w:lang w:val="en-US" w:eastAsia="ru-RU"/>
              </w:rPr>
            </w:pPr>
            <w:proofErr w:type="spellStart"/>
            <w:r w:rsidRPr="00246975">
              <w:rPr>
                <w:rFonts w:ascii="Times New Roman" w:hAnsi="Times New Roman" w:cs="Times New Roman"/>
                <w:sz w:val="24"/>
                <w:szCs w:val="24"/>
              </w:rPr>
              <w:t>When</w:t>
            </w:r>
            <w:proofErr w:type="spellEnd"/>
            <w:r w:rsidRPr="00246975">
              <w:rPr>
                <w:rFonts w:ascii="Times New Roman" w:hAnsi="Times New Roman" w:cs="Times New Roman"/>
                <w:sz w:val="24"/>
                <w:szCs w:val="24"/>
              </w:rPr>
              <w:t xml:space="preserve"> </w:t>
            </w:r>
            <w:proofErr w:type="spellStart"/>
            <w:r w:rsidRPr="00246975">
              <w:rPr>
                <w:rFonts w:ascii="Times New Roman" w:hAnsi="Times New Roman" w:cs="Times New Roman"/>
                <w:sz w:val="24"/>
                <w:szCs w:val="24"/>
              </w:rPr>
              <w:t>I’m</w:t>
            </w:r>
            <w:proofErr w:type="spellEnd"/>
            <w:r w:rsidRPr="00246975">
              <w:rPr>
                <w:rFonts w:ascii="Times New Roman" w:hAnsi="Times New Roman" w:cs="Times New Roman"/>
                <w:sz w:val="24"/>
                <w:szCs w:val="24"/>
              </w:rPr>
              <w:t xml:space="preserve"> </w:t>
            </w:r>
            <w:proofErr w:type="spellStart"/>
            <w:r w:rsidRPr="00246975">
              <w:rPr>
                <w:rFonts w:ascii="Times New Roman" w:hAnsi="Times New Roman" w:cs="Times New Roman"/>
                <w:sz w:val="24"/>
                <w:szCs w:val="24"/>
              </w:rPr>
              <w:t>ill</w:t>
            </w:r>
            <w:proofErr w:type="spellEnd"/>
            <w:r w:rsidRPr="00246975">
              <w:rPr>
                <w:rFonts w:ascii="Times New Roman" w:hAnsi="Times New Roman" w:cs="Times New Roman"/>
                <w:sz w:val="24"/>
                <w:szCs w:val="24"/>
              </w:rPr>
              <w:t>.</w:t>
            </w:r>
          </w:p>
        </w:tc>
      </w:tr>
      <w:tr w:rsidR="00834486" w:rsidRPr="007C45EB" w14:paraId="735ECB0F" w14:textId="77777777" w:rsidTr="00246975">
        <w:trPr>
          <w:trHeight w:val="171"/>
        </w:trPr>
        <w:tc>
          <w:tcPr>
            <w:tcW w:w="1286"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46C40E96" w14:textId="677C8886" w:rsidR="00834486" w:rsidRPr="00246975" w:rsidRDefault="00834486" w:rsidP="002F2227">
            <w:pPr>
              <w:spacing w:after="0" w:line="240" w:lineRule="auto"/>
              <w:jc w:val="center"/>
              <w:rPr>
                <w:rFonts w:ascii="Times New Roman" w:eastAsia="Times New Roman" w:hAnsi="Times New Roman" w:cs="Times New Roman"/>
                <w:sz w:val="24"/>
                <w:szCs w:val="24"/>
                <w:lang w:val="uk-UA" w:eastAsia="ru-RU"/>
              </w:rPr>
            </w:pPr>
            <w:r w:rsidRPr="00246975">
              <w:rPr>
                <w:rFonts w:ascii="Palatino Linotype" w:eastAsia="Times New Roman" w:hAnsi="Palatino Linotype" w:cs="Times New Roman"/>
                <w:b/>
                <w:bCs/>
                <w:color w:val="FFFFFF"/>
                <w:sz w:val="24"/>
                <w:szCs w:val="24"/>
                <w:lang w:val="uk-UA" w:eastAsia="ru-RU"/>
              </w:rPr>
              <w:t xml:space="preserve">Тема </w:t>
            </w:r>
            <w:r w:rsidRPr="00246975">
              <w:rPr>
                <w:rFonts w:ascii="Palatino Linotype" w:eastAsia="Times New Roman" w:hAnsi="Palatino Linotype" w:cs="Times New Roman"/>
                <w:b/>
                <w:bCs/>
                <w:color w:val="FFFFFF"/>
                <w:sz w:val="24"/>
                <w:szCs w:val="24"/>
                <w:lang w:val="en-US" w:eastAsia="ru-RU"/>
              </w:rPr>
              <w:t>3</w:t>
            </w:r>
            <w:r w:rsidRPr="00246975">
              <w:rPr>
                <w:rFonts w:ascii="Palatino Linotype" w:eastAsia="Times New Roman" w:hAnsi="Palatino Linotype" w:cs="Times New Roman"/>
                <w:b/>
                <w:bCs/>
                <w:color w:val="FFFFFF"/>
                <w:sz w:val="24"/>
                <w:szCs w:val="24"/>
                <w:lang w:val="uk-UA" w:eastAsia="ru-RU"/>
              </w:rPr>
              <w:t>.</w:t>
            </w:r>
          </w:p>
        </w:tc>
        <w:tc>
          <w:tcPr>
            <w:tcW w:w="13183"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6A705AF8" w14:textId="53D83D4E" w:rsidR="00834486" w:rsidRPr="00246975" w:rsidRDefault="00834486" w:rsidP="002F2227">
            <w:pPr>
              <w:spacing w:after="0" w:line="240" w:lineRule="auto"/>
              <w:jc w:val="both"/>
              <w:rPr>
                <w:rFonts w:ascii="Times New Roman" w:eastAsia="Times New Roman" w:hAnsi="Times New Roman" w:cs="Times New Roman"/>
                <w:sz w:val="24"/>
                <w:szCs w:val="24"/>
                <w:lang w:val="en-US" w:eastAsia="ru-RU"/>
              </w:rPr>
            </w:pPr>
            <w:r w:rsidRPr="00246975">
              <w:rPr>
                <w:rFonts w:ascii="Times New Roman" w:hAnsi="Times New Roman" w:cs="Times New Roman"/>
                <w:sz w:val="24"/>
                <w:szCs w:val="24"/>
                <w:lang w:val="en-US"/>
              </w:rPr>
              <w:t>A visit to a doctor.</w:t>
            </w:r>
          </w:p>
        </w:tc>
      </w:tr>
      <w:tr w:rsidR="00834486" w:rsidRPr="00246975" w14:paraId="5F36DA72" w14:textId="77777777" w:rsidTr="00246975">
        <w:trPr>
          <w:trHeight w:val="342"/>
        </w:trPr>
        <w:tc>
          <w:tcPr>
            <w:tcW w:w="1286"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hideMark/>
          </w:tcPr>
          <w:p w14:paraId="16A0FF07" w14:textId="6C413A36" w:rsidR="00834486" w:rsidRPr="00246975" w:rsidRDefault="00834486" w:rsidP="002F2227">
            <w:pPr>
              <w:spacing w:after="0" w:line="240" w:lineRule="auto"/>
              <w:jc w:val="center"/>
              <w:rPr>
                <w:rFonts w:ascii="Times New Roman" w:eastAsia="Times New Roman" w:hAnsi="Times New Roman" w:cs="Times New Roman"/>
                <w:sz w:val="24"/>
                <w:szCs w:val="24"/>
                <w:lang w:val="uk-UA" w:eastAsia="ru-RU"/>
              </w:rPr>
            </w:pPr>
            <w:r w:rsidRPr="00246975">
              <w:rPr>
                <w:rFonts w:ascii="Palatino Linotype" w:eastAsia="Times New Roman" w:hAnsi="Palatino Linotype" w:cs="Times New Roman"/>
                <w:b/>
                <w:bCs/>
                <w:color w:val="FFFFFF"/>
                <w:sz w:val="24"/>
                <w:szCs w:val="24"/>
                <w:lang w:val="uk-UA" w:eastAsia="ru-RU"/>
              </w:rPr>
              <w:t xml:space="preserve">Тема </w:t>
            </w:r>
            <w:r w:rsidRPr="00246975">
              <w:rPr>
                <w:rFonts w:ascii="Palatino Linotype" w:eastAsia="Times New Roman" w:hAnsi="Palatino Linotype" w:cs="Times New Roman"/>
                <w:b/>
                <w:bCs/>
                <w:color w:val="FFFFFF"/>
                <w:sz w:val="24"/>
                <w:szCs w:val="24"/>
                <w:lang w:val="en-US" w:eastAsia="ru-RU"/>
              </w:rPr>
              <w:t>4</w:t>
            </w:r>
            <w:r w:rsidRPr="00246975">
              <w:rPr>
                <w:rFonts w:ascii="Palatino Linotype" w:eastAsia="Times New Roman" w:hAnsi="Palatino Linotype" w:cs="Times New Roman"/>
                <w:b/>
                <w:bCs/>
                <w:color w:val="FFFFFF"/>
                <w:sz w:val="24"/>
                <w:szCs w:val="24"/>
                <w:lang w:val="uk-UA" w:eastAsia="ru-RU"/>
              </w:rPr>
              <w:t>.</w:t>
            </w:r>
          </w:p>
        </w:tc>
        <w:tc>
          <w:tcPr>
            <w:tcW w:w="13183"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hideMark/>
          </w:tcPr>
          <w:p w14:paraId="39647DB2" w14:textId="29B4BEB7" w:rsidR="00834486" w:rsidRPr="00246975" w:rsidRDefault="00834486" w:rsidP="002F2227">
            <w:pPr>
              <w:spacing w:after="0" w:line="240" w:lineRule="auto"/>
              <w:jc w:val="both"/>
              <w:rPr>
                <w:rFonts w:ascii="Times New Roman" w:eastAsia="Times New Roman" w:hAnsi="Times New Roman" w:cs="Times New Roman"/>
                <w:sz w:val="24"/>
                <w:szCs w:val="24"/>
                <w:lang w:val="uk-UA" w:eastAsia="ru-RU"/>
              </w:rPr>
            </w:pPr>
            <w:proofErr w:type="spellStart"/>
            <w:r w:rsidRPr="00246975">
              <w:rPr>
                <w:rFonts w:ascii="Times New Roman" w:hAnsi="Times New Roman" w:cs="Times New Roman"/>
                <w:sz w:val="24"/>
                <w:szCs w:val="24"/>
              </w:rPr>
              <w:t>Outpatient</w:t>
            </w:r>
            <w:proofErr w:type="spellEnd"/>
            <w:r w:rsidRPr="00246975">
              <w:rPr>
                <w:rFonts w:ascii="Times New Roman" w:hAnsi="Times New Roman" w:cs="Times New Roman"/>
                <w:sz w:val="24"/>
                <w:szCs w:val="24"/>
              </w:rPr>
              <w:t xml:space="preserve"> </w:t>
            </w:r>
            <w:proofErr w:type="spellStart"/>
            <w:r w:rsidRPr="00246975">
              <w:rPr>
                <w:rFonts w:ascii="Times New Roman" w:hAnsi="Times New Roman" w:cs="Times New Roman"/>
                <w:sz w:val="24"/>
                <w:szCs w:val="24"/>
              </w:rPr>
              <w:t>clinics</w:t>
            </w:r>
            <w:proofErr w:type="spellEnd"/>
            <w:r w:rsidRPr="00246975">
              <w:rPr>
                <w:rFonts w:ascii="Times New Roman" w:hAnsi="Times New Roman" w:cs="Times New Roman"/>
                <w:sz w:val="24"/>
                <w:szCs w:val="24"/>
              </w:rPr>
              <w:t>.</w:t>
            </w:r>
          </w:p>
        </w:tc>
      </w:tr>
      <w:tr w:rsidR="00834486" w:rsidRPr="00246975" w14:paraId="20713CCA" w14:textId="77777777" w:rsidTr="00246975">
        <w:trPr>
          <w:trHeight w:val="263"/>
        </w:trPr>
        <w:tc>
          <w:tcPr>
            <w:tcW w:w="1286"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tcPr>
          <w:p w14:paraId="069B2715" w14:textId="11BB09EB" w:rsidR="00834486" w:rsidRPr="00246975" w:rsidRDefault="00834486" w:rsidP="002F2227">
            <w:pPr>
              <w:spacing w:after="0" w:line="240" w:lineRule="auto"/>
              <w:jc w:val="center"/>
              <w:rPr>
                <w:rFonts w:ascii="Palatino Linotype" w:eastAsia="Times New Roman" w:hAnsi="Palatino Linotype" w:cs="Times New Roman"/>
                <w:b/>
                <w:bCs/>
                <w:color w:val="FFFFFF"/>
                <w:sz w:val="24"/>
                <w:szCs w:val="24"/>
                <w:lang w:val="en-US" w:eastAsia="ru-RU"/>
              </w:rPr>
            </w:pPr>
            <w:r w:rsidRPr="00246975">
              <w:rPr>
                <w:rFonts w:ascii="Palatino Linotype" w:eastAsia="Times New Roman" w:hAnsi="Palatino Linotype" w:cs="Times New Roman"/>
                <w:b/>
                <w:bCs/>
                <w:color w:val="FFFFFF"/>
                <w:sz w:val="24"/>
                <w:szCs w:val="24"/>
                <w:lang w:val="uk-UA" w:eastAsia="ru-RU"/>
              </w:rPr>
              <w:t>Тема</w:t>
            </w:r>
            <w:r w:rsidRPr="00246975">
              <w:rPr>
                <w:rFonts w:ascii="Palatino Linotype" w:eastAsia="Times New Roman" w:hAnsi="Palatino Linotype" w:cs="Times New Roman"/>
                <w:b/>
                <w:bCs/>
                <w:color w:val="FFFFFF"/>
                <w:sz w:val="24"/>
                <w:szCs w:val="24"/>
                <w:lang w:val="en-US" w:eastAsia="ru-RU"/>
              </w:rPr>
              <w:t xml:space="preserve"> 5.</w:t>
            </w:r>
          </w:p>
        </w:tc>
        <w:tc>
          <w:tcPr>
            <w:tcW w:w="13183"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tcPr>
          <w:p w14:paraId="09371019" w14:textId="6DE25C9B" w:rsidR="00834486" w:rsidRPr="00246975" w:rsidRDefault="00834486" w:rsidP="002F2227">
            <w:pPr>
              <w:spacing w:after="0" w:line="240" w:lineRule="auto"/>
              <w:jc w:val="both"/>
              <w:rPr>
                <w:rFonts w:ascii="Times New Roman" w:eastAsia="Times New Roman" w:hAnsi="Times New Roman" w:cs="Times New Roman"/>
                <w:sz w:val="24"/>
                <w:szCs w:val="24"/>
                <w:lang w:val="uk-UA" w:eastAsia="ru-RU"/>
              </w:rPr>
            </w:pPr>
            <w:proofErr w:type="spellStart"/>
            <w:r w:rsidRPr="00246975">
              <w:rPr>
                <w:rFonts w:ascii="Times New Roman" w:hAnsi="Times New Roman" w:cs="Times New Roman"/>
                <w:sz w:val="24"/>
                <w:szCs w:val="24"/>
              </w:rPr>
              <w:t>Illness</w:t>
            </w:r>
            <w:proofErr w:type="spellEnd"/>
            <w:r w:rsidRPr="00246975">
              <w:rPr>
                <w:rFonts w:ascii="Times New Roman" w:hAnsi="Times New Roman" w:cs="Times New Roman"/>
                <w:sz w:val="24"/>
                <w:szCs w:val="24"/>
              </w:rPr>
              <w:t>.</w:t>
            </w:r>
          </w:p>
        </w:tc>
      </w:tr>
      <w:tr w:rsidR="00834486" w:rsidRPr="00246975" w14:paraId="029B07AC" w14:textId="77777777" w:rsidTr="00246975">
        <w:trPr>
          <w:trHeight w:val="225"/>
        </w:trPr>
        <w:tc>
          <w:tcPr>
            <w:tcW w:w="1286"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tcPr>
          <w:p w14:paraId="1EF6B578" w14:textId="3E9A98E2" w:rsidR="00834486" w:rsidRPr="00246975" w:rsidRDefault="00834486" w:rsidP="002F2227">
            <w:pPr>
              <w:spacing w:after="0" w:line="240" w:lineRule="auto"/>
              <w:jc w:val="center"/>
              <w:rPr>
                <w:rFonts w:ascii="Palatino Linotype" w:eastAsia="Times New Roman" w:hAnsi="Palatino Linotype" w:cs="Times New Roman"/>
                <w:b/>
                <w:bCs/>
                <w:color w:val="FFFFFF"/>
                <w:sz w:val="24"/>
                <w:szCs w:val="24"/>
                <w:lang w:val="en-US" w:eastAsia="ru-RU"/>
              </w:rPr>
            </w:pPr>
            <w:r w:rsidRPr="00246975">
              <w:rPr>
                <w:rFonts w:ascii="Palatino Linotype" w:eastAsia="Times New Roman" w:hAnsi="Palatino Linotype" w:cs="Times New Roman"/>
                <w:b/>
                <w:bCs/>
                <w:color w:val="FFFFFF"/>
                <w:sz w:val="24"/>
                <w:szCs w:val="24"/>
                <w:lang w:val="uk-UA" w:eastAsia="ru-RU"/>
              </w:rPr>
              <w:t>Тема</w:t>
            </w:r>
            <w:r w:rsidRPr="00246975">
              <w:rPr>
                <w:rFonts w:ascii="Palatino Linotype" w:eastAsia="Times New Roman" w:hAnsi="Palatino Linotype" w:cs="Times New Roman"/>
                <w:b/>
                <w:bCs/>
                <w:color w:val="FFFFFF"/>
                <w:sz w:val="24"/>
                <w:szCs w:val="24"/>
                <w:lang w:val="en-US" w:eastAsia="ru-RU"/>
              </w:rPr>
              <w:t xml:space="preserve"> 6. </w:t>
            </w:r>
          </w:p>
        </w:tc>
        <w:tc>
          <w:tcPr>
            <w:tcW w:w="13183"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tcPr>
          <w:p w14:paraId="799C7756" w14:textId="62EC275E" w:rsidR="00834486" w:rsidRPr="00246975" w:rsidRDefault="00834486" w:rsidP="002F2227">
            <w:pPr>
              <w:spacing w:after="0" w:line="240" w:lineRule="auto"/>
              <w:jc w:val="both"/>
              <w:rPr>
                <w:rFonts w:ascii="Times New Roman" w:eastAsia="Times New Roman" w:hAnsi="Times New Roman" w:cs="Times New Roman"/>
                <w:sz w:val="24"/>
                <w:szCs w:val="24"/>
                <w:lang w:val="uk-UA" w:eastAsia="ru-RU"/>
              </w:rPr>
            </w:pPr>
            <w:proofErr w:type="spellStart"/>
            <w:r w:rsidRPr="00246975">
              <w:rPr>
                <w:rFonts w:ascii="Times New Roman" w:hAnsi="Times New Roman" w:cs="Times New Roman"/>
                <w:sz w:val="24"/>
                <w:szCs w:val="24"/>
              </w:rPr>
              <w:t>Infectious</w:t>
            </w:r>
            <w:proofErr w:type="spellEnd"/>
            <w:r w:rsidRPr="00246975">
              <w:rPr>
                <w:rFonts w:ascii="Times New Roman" w:hAnsi="Times New Roman" w:cs="Times New Roman"/>
                <w:sz w:val="24"/>
                <w:szCs w:val="24"/>
              </w:rPr>
              <w:t xml:space="preserve"> </w:t>
            </w:r>
            <w:proofErr w:type="spellStart"/>
            <w:r w:rsidRPr="00246975">
              <w:rPr>
                <w:rFonts w:ascii="Times New Roman" w:hAnsi="Times New Roman" w:cs="Times New Roman"/>
                <w:sz w:val="24"/>
                <w:szCs w:val="24"/>
              </w:rPr>
              <w:t>diseases</w:t>
            </w:r>
            <w:proofErr w:type="spellEnd"/>
            <w:r w:rsidRPr="00246975">
              <w:rPr>
                <w:rFonts w:ascii="Times New Roman" w:hAnsi="Times New Roman" w:cs="Times New Roman"/>
                <w:sz w:val="24"/>
                <w:szCs w:val="24"/>
              </w:rPr>
              <w:t>.</w:t>
            </w:r>
          </w:p>
        </w:tc>
      </w:tr>
      <w:tr w:rsidR="00834486" w:rsidRPr="00246975" w14:paraId="19DB6606" w14:textId="77777777" w:rsidTr="00246975">
        <w:trPr>
          <w:trHeight w:val="328"/>
        </w:trPr>
        <w:tc>
          <w:tcPr>
            <w:tcW w:w="1286"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tcPr>
          <w:p w14:paraId="7FD71B98" w14:textId="52CCF0AA" w:rsidR="00834486" w:rsidRPr="00246975" w:rsidRDefault="00834486" w:rsidP="002F2227">
            <w:pPr>
              <w:spacing w:after="0" w:line="240" w:lineRule="auto"/>
              <w:jc w:val="center"/>
              <w:rPr>
                <w:rFonts w:ascii="Palatino Linotype" w:eastAsia="Times New Roman" w:hAnsi="Palatino Linotype" w:cs="Times New Roman"/>
                <w:b/>
                <w:bCs/>
                <w:color w:val="FFFFFF"/>
                <w:sz w:val="24"/>
                <w:szCs w:val="24"/>
                <w:lang w:val="en-US" w:eastAsia="ru-RU"/>
              </w:rPr>
            </w:pPr>
            <w:r w:rsidRPr="00246975">
              <w:rPr>
                <w:rFonts w:ascii="Palatino Linotype" w:eastAsia="Times New Roman" w:hAnsi="Palatino Linotype" w:cs="Times New Roman"/>
                <w:b/>
                <w:bCs/>
                <w:color w:val="FFFFFF"/>
                <w:sz w:val="24"/>
                <w:szCs w:val="24"/>
                <w:lang w:val="uk-UA" w:eastAsia="ru-RU"/>
              </w:rPr>
              <w:t>Тема</w:t>
            </w:r>
            <w:r w:rsidRPr="00246975">
              <w:rPr>
                <w:rFonts w:ascii="Palatino Linotype" w:eastAsia="Times New Roman" w:hAnsi="Palatino Linotype" w:cs="Times New Roman"/>
                <w:b/>
                <w:bCs/>
                <w:color w:val="FFFFFF"/>
                <w:sz w:val="24"/>
                <w:szCs w:val="24"/>
                <w:lang w:val="en-US" w:eastAsia="ru-RU"/>
              </w:rPr>
              <w:t xml:space="preserve"> 7.</w:t>
            </w:r>
          </w:p>
        </w:tc>
        <w:tc>
          <w:tcPr>
            <w:tcW w:w="13183"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tcPr>
          <w:p w14:paraId="7A4A924C" w14:textId="18AF22B5" w:rsidR="00834486" w:rsidRPr="00246975" w:rsidRDefault="00834486" w:rsidP="002F2227">
            <w:pPr>
              <w:spacing w:after="0" w:line="240" w:lineRule="auto"/>
              <w:jc w:val="both"/>
              <w:rPr>
                <w:rFonts w:ascii="Times New Roman" w:eastAsia="Times New Roman" w:hAnsi="Times New Roman" w:cs="Times New Roman"/>
                <w:sz w:val="24"/>
                <w:szCs w:val="24"/>
                <w:lang w:val="uk-UA" w:eastAsia="ru-RU"/>
              </w:rPr>
            </w:pPr>
            <w:proofErr w:type="spellStart"/>
            <w:r w:rsidRPr="00246975">
              <w:rPr>
                <w:rFonts w:ascii="Times New Roman" w:hAnsi="Times New Roman" w:cs="Times New Roman"/>
                <w:sz w:val="24"/>
                <w:szCs w:val="24"/>
              </w:rPr>
              <w:t>Childhood</w:t>
            </w:r>
            <w:proofErr w:type="spellEnd"/>
            <w:r w:rsidRPr="00246975">
              <w:rPr>
                <w:rFonts w:ascii="Times New Roman" w:hAnsi="Times New Roman" w:cs="Times New Roman"/>
                <w:sz w:val="24"/>
                <w:szCs w:val="24"/>
              </w:rPr>
              <w:t xml:space="preserve"> </w:t>
            </w:r>
            <w:proofErr w:type="spellStart"/>
            <w:r w:rsidRPr="00246975">
              <w:rPr>
                <w:rFonts w:ascii="Times New Roman" w:hAnsi="Times New Roman" w:cs="Times New Roman"/>
                <w:sz w:val="24"/>
                <w:szCs w:val="24"/>
              </w:rPr>
              <w:t>diseases</w:t>
            </w:r>
            <w:proofErr w:type="spellEnd"/>
            <w:r w:rsidRPr="00246975">
              <w:rPr>
                <w:rFonts w:ascii="Times New Roman" w:hAnsi="Times New Roman" w:cs="Times New Roman"/>
                <w:sz w:val="24"/>
                <w:szCs w:val="24"/>
              </w:rPr>
              <w:t>.</w:t>
            </w:r>
          </w:p>
        </w:tc>
      </w:tr>
      <w:tr w:rsidR="00A20C71" w:rsidRPr="00246975" w14:paraId="0FFB1E55" w14:textId="77777777" w:rsidTr="00246975">
        <w:trPr>
          <w:trHeight w:val="328"/>
        </w:trPr>
        <w:tc>
          <w:tcPr>
            <w:tcW w:w="1286"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tcPr>
          <w:p w14:paraId="47419614" w14:textId="045DEB3E" w:rsidR="00A20C71" w:rsidRPr="00246975" w:rsidRDefault="00A20C71" w:rsidP="002F2227">
            <w:pPr>
              <w:spacing w:after="0" w:line="240" w:lineRule="auto"/>
              <w:jc w:val="center"/>
              <w:rPr>
                <w:rFonts w:ascii="Palatino Linotype" w:eastAsia="Times New Roman" w:hAnsi="Palatino Linotype" w:cs="Times New Roman"/>
                <w:b/>
                <w:bCs/>
                <w:color w:val="FFFFFF"/>
                <w:sz w:val="24"/>
                <w:szCs w:val="24"/>
                <w:lang w:val="uk-UA" w:eastAsia="ru-RU"/>
              </w:rPr>
            </w:pPr>
            <w:r w:rsidRPr="00246975">
              <w:rPr>
                <w:rFonts w:ascii="Palatino Linotype" w:eastAsia="Times New Roman" w:hAnsi="Palatino Linotype" w:cs="Times New Roman"/>
                <w:b/>
                <w:bCs/>
                <w:color w:val="FFFFFF"/>
                <w:sz w:val="24"/>
                <w:szCs w:val="24"/>
                <w:lang w:val="uk-UA" w:eastAsia="ru-RU"/>
              </w:rPr>
              <w:t>Тема 8.</w:t>
            </w:r>
          </w:p>
        </w:tc>
        <w:tc>
          <w:tcPr>
            <w:tcW w:w="13183"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tcPr>
          <w:p w14:paraId="3A2747D2" w14:textId="2B89D180" w:rsidR="00A20C71" w:rsidRPr="00246975" w:rsidRDefault="00A20C71" w:rsidP="002F2227">
            <w:pPr>
              <w:spacing w:after="0" w:line="240" w:lineRule="auto"/>
              <w:jc w:val="both"/>
              <w:rPr>
                <w:rFonts w:ascii="Times New Roman" w:hAnsi="Times New Roman" w:cs="Times New Roman"/>
                <w:sz w:val="24"/>
                <w:szCs w:val="24"/>
                <w:lang w:val="en-US"/>
              </w:rPr>
            </w:pPr>
            <w:r w:rsidRPr="00246975">
              <w:rPr>
                <w:rFonts w:ascii="Times New Roman" w:hAnsi="Times New Roman" w:cs="Times New Roman"/>
                <w:sz w:val="24"/>
                <w:szCs w:val="24"/>
                <w:lang w:val="en-US"/>
              </w:rPr>
              <w:t>Parts of the body.</w:t>
            </w:r>
          </w:p>
        </w:tc>
      </w:tr>
      <w:tr w:rsidR="00A20C71" w:rsidRPr="00246975" w14:paraId="460C570F" w14:textId="77777777" w:rsidTr="00246975">
        <w:trPr>
          <w:trHeight w:val="328"/>
        </w:trPr>
        <w:tc>
          <w:tcPr>
            <w:tcW w:w="1286" w:type="dxa"/>
            <w:tcBorders>
              <w:top w:val="single" w:sz="8" w:space="0" w:color="FFFFFF"/>
              <w:left w:val="single" w:sz="8" w:space="0" w:color="FFFFFF"/>
              <w:bottom w:val="single" w:sz="8" w:space="0" w:color="FFFFFF"/>
              <w:right w:val="single" w:sz="8" w:space="0" w:color="FFFFFF"/>
            </w:tcBorders>
            <w:shd w:val="clear" w:color="auto" w:fill="6076B4"/>
            <w:tcMar>
              <w:top w:w="15" w:type="dxa"/>
              <w:left w:w="5" w:type="dxa"/>
              <w:bottom w:w="0" w:type="dxa"/>
              <w:right w:w="5" w:type="dxa"/>
            </w:tcMar>
          </w:tcPr>
          <w:p w14:paraId="17CE987E" w14:textId="029426E9" w:rsidR="00A20C71" w:rsidRPr="00246975" w:rsidRDefault="00A20C71" w:rsidP="002F2227">
            <w:pPr>
              <w:spacing w:after="0" w:line="240" w:lineRule="auto"/>
              <w:jc w:val="center"/>
              <w:rPr>
                <w:rFonts w:ascii="Palatino Linotype" w:eastAsia="Times New Roman" w:hAnsi="Palatino Linotype" w:cs="Times New Roman"/>
                <w:b/>
                <w:bCs/>
                <w:color w:val="FFFFFF"/>
                <w:sz w:val="24"/>
                <w:szCs w:val="24"/>
                <w:lang w:val="uk-UA" w:eastAsia="ru-RU"/>
              </w:rPr>
            </w:pPr>
            <w:r w:rsidRPr="00246975">
              <w:rPr>
                <w:rFonts w:ascii="Palatino Linotype" w:eastAsia="Times New Roman" w:hAnsi="Palatino Linotype" w:cs="Times New Roman"/>
                <w:b/>
                <w:bCs/>
                <w:color w:val="FFFFFF"/>
                <w:sz w:val="24"/>
                <w:szCs w:val="24"/>
                <w:lang w:val="uk-UA" w:eastAsia="ru-RU"/>
              </w:rPr>
              <w:t>Тема 9.</w:t>
            </w:r>
          </w:p>
        </w:tc>
        <w:tc>
          <w:tcPr>
            <w:tcW w:w="13183" w:type="dxa"/>
            <w:tcBorders>
              <w:top w:val="single" w:sz="8" w:space="0" w:color="FFFFFF"/>
              <w:left w:val="single" w:sz="8" w:space="0" w:color="FFFFFF"/>
              <w:bottom w:val="single" w:sz="8" w:space="0" w:color="FFFFFF"/>
              <w:right w:val="single" w:sz="8" w:space="0" w:color="FFFFFF"/>
            </w:tcBorders>
            <w:shd w:val="clear" w:color="auto" w:fill="D2D6E5"/>
            <w:tcMar>
              <w:top w:w="15" w:type="dxa"/>
              <w:left w:w="5" w:type="dxa"/>
              <w:bottom w:w="0" w:type="dxa"/>
              <w:right w:w="5" w:type="dxa"/>
            </w:tcMar>
          </w:tcPr>
          <w:p w14:paraId="6BBCD38A" w14:textId="200792B2" w:rsidR="00A20C71" w:rsidRPr="00F84DCA" w:rsidRDefault="00103CE5" w:rsidP="002F2227">
            <w:pPr>
              <w:spacing w:after="0" w:line="240" w:lineRule="auto"/>
              <w:jc w:val="both"/>
              <w:rPr>
                <w:rFonts w:ascii="Times New Roman" w:hAnsi="Times New Roman" w:cs="Times New Roman"/>
                <w:sz w:val="24"/>
                <w:szCs w:val="24"/>
                <w:lang w:val="uk-UA"/>
              </w:rPr>
            </w:pPr>
            <w:r w:rsidRPr="00246975">
              <w:rPr>
                <w:rFonts w:ascii="Times New Roman" w:hAnsi="Times New Roman" w:cs="Times New Roman"/>
                <w:sz w:val="24"/>
                <w:szCs w:val="24"/>
                <w:lang w:val="en-US"/>
              </w:rPr>
              <w:t>Healthy way of life</w:t>
            </w:r>
            <w:r w:rsidR="00F84DCA">
              <w:rPr>
                <w:rFonts w:ascii="Times New Roman" w:hAnsi="Times New Roman" w:cs="Times New Roman"/>
                <w:sz w:val="24"/>
                <w:szCs w:val="24"/>
                <w:lang w:val="uk-UA"/>
              </w:rPr>
              <w:t>.</w:t>
            </w:r>
          </w:p>
        </w:tc>
      </w:tr>
      <w:bookmarkEnd w:id="8"/>
    </w:tbl>
    <w:p w14:paraId="419CD64F" w14:textId="77777777" w:rsidR="00663C26" w:rsidRPr="00246975" w:rsidRDefault="00663C26" w:rsidP="002F2227">
      <w:pPr>
        <w:spacing w:after="0" w:line="240" w:lineRule="auto"/>
        <w:ind w:right="-1" w:firstLine="567"/>
        <w:jc w:val="both"/>
        <w:rPr>
          <w:rFonts w:ascii="Times New Roman" w:eastAsia="Times New Roman" w:hAnsi="Times New Roman" w:cs="Times New Roman"/>
          <w:b/>
          <w:bCs/>
          <w:color w:val="000000"/>
          <w:sz w:val="24"/>
          <w:szCs w:val="24"/>
          <w:lang w:val="uk-UA" w:eastAsia="ru-RU"/>
        </w:rPr>
      </w:pPr>
    </w:p>
    <w:p w14:paraId="51BD9AE2" w14:textId="7CC5E874" w:rsidR="002042DA" w:rsidRPr="00246975" w:rsidRDefault="002042DA" w:rsidP="002F2227">
      <w:pPr>
        <w:spacing w:after="0" w:line="240" w:lineRule="auto"/>
        <w:ind w:right="-1" w:firstLine="567"/>
        <w:jc w:val="both"/>
        <w:rPr>
          <w:rFonts w:ascii="Times New Roman" w:eastAsia="Times New Roman" w:hAnsi="Times New Roman" w:cs="Times New Roman"/>
          <w:sz w:val="24"/>
          <w:szCs w:val="24"/>
          <w:lang w:val="uk-UA" w:eastAsia="ru-RU"/>
        </w:rPr>
      </w:pPr>
      <w:r w:rsidRPr="00246975">
        <w:rPr>
          <w:rFonts w:ascii="Times New Roman" w:eastAsia="Times New Roman" w:hAnsi="Times New Roman" w:cs="Times New Roman"/>
          <w:b/>
          <w:bCs/>
          <w:color w:val="000000"/>
          <w:sz w:val="24"/>
          <w:szCs w:val="24"/>
          <w:lang w:val="uk-UA" w:eastAsia="ru-RU"/>
        </w:rPr>
        <w:t>9.</w:t>
      </w:r>
      <w:r w:rsidR="00285B4F" w:rsidRPr="00246975">
        <w:rPr>
          <w:rFonts w:ascii="Times New Roman" w:eastAsia="Times New Roman" w:hAnsi="Times New Roman" w:cs="Times New Roman"/>
          <w:b/>
          <w:bCs/>
          <w:color w:val="000000"/>
          <w:sz w:val="24"/>
          <w:szCs w:val="24"/>
          <w:lang w:val="uk-UA" w:eastAsia="ru-RU"/>
        </w:rPr>
        <w:t xml:space="preserve"> </w:t>
      </w:r>
      <w:r w:rsidR="00F84DCA">
        <w:rPr>
          <w:rFonts w:ascii="Times New Roman" w:eastAsia="Times New Roman" w:hAnsi="Times New Roman" w:cs="Times New Roman"/>
          <w:b/>
          <w:bCs/>
          <w:color w:val="000000"/>
          <w:sz w:val="24"/>
          <w:szCs w:val="24"/>
          <w:lang w:val="uk-UA" w:eastAsia="ru-RU"/>
        </w:rPr>
        <w:t>Система оцінювання та вимоги</w:t>
      </w:r>
    </w:p>
    <w:p w14:paraId="71EBA824" w14:textId="50C6D26A" w:rsidR="002042DA" w:rsidRPr="00246975" w:rsidRDefault="002042DA" w:rsidP="002F2227">
      <w:pPr>
        <w:spacing w:after="0" w:line="240" w:lineRule="auto"/>
        <w:ind w:right="-1" w:firstLine="567"/>
        <w:jc w:val="both"/>
        <w:rPr>
          <w:rFonts w:ascii="Times New Roman" w:eastAsia="Times New Roman" w:hAnsi="Times New Roman" w:cs="Times New Roman"/>
          <w:sz w:val="24"/>
          <w:szCs w:val="24"/>
          <w:lang w:val="uk-UA" w:eastAsia="ru-RU"/>
        </w:rPr>
      </w:pPr>
      <w:r w:rsidRPr="00246975">
        <w:rPr>
          <w:rFonts w:ascii="Times New Roman" w:eastAsia="Times New Roman" w:hAnsi="Times New Roman" w:cs="Times New Roman"/>
          <w:color w:val="000000"/>
          <w:sz w:val="24"/>
          <w:szCs w:val="24"/>
          <w:lang w:val="uk-UA" w:eastAsia="ru-RU"/>
        </w:rPr>
        <w:t>Види контролю: поточний, модульний, підсумковий.</w:t>
      </w:r>
    </w:p>
    <w:p w14:paraId="3646FEEC" w14:textId="7BC79AE3" w:rsidR="00285B4F" w:rsidRPr="00246975" w:rsidRDefault="002042DA" w:rsidP="002F2227">
      <w:pPr>
        <w:spacing w:after="0" w:line="240" w:lineRule="auto"/>
        <w:ind w:right="-1" w:firstLine="567"/>
        <w:jc w:val="both"/>
        <w:rPr>
          <w:rFonts w:ascii="Times New Roman" w:eastAsia="Times New Roman" w:hAnsi="Times New Roman" w:cs="Times New Roman"/>
          <w:color w:val="000000"/>
          <w:sz w:val="24"/>
          <w:szCs w:val="24"/>
          <w:lang w:val="uk-UA" w:eastAsia="ru-RU"/>
        </w:rPr>
      </w:pPr>
      <w:r w:rsidRPr="00246975">
        <w:rPr>
          <w:rFonts w:ascii="Times New Roman" w:eastAsia="Times New Roman" w:hAnsi="Times New Roman" w:cs="Times New Roman"/>
          <w:color w:val="000000"/>
          <w:sz w:val="24"/>
          <w:szCs w:val="24"/>
          <w:lang w:val="uk-UA" w:eastAsia="ru-RU"/>
        </w:rPr>
        <w:t xml:space="preserve">Методи контролю: спостереження за </w:t>
      </w:r>
      <w:r w:rsidR="00285B4F" w:rsidRPr="00246975">
        <w:rPr>
          <w:rFonts w:ascii="Times New Roman" w:eastAsia="Times New Roman" w:hAnsi="Times New Roman" w:cs="Times New Roman"/>
          <w:color w:val="000000"/>
          <w:sz w:val="24"/>
          <w:szCs w:val="24"/>
          <w:lang w:val="uk-UA" w:eastAsia="ru-RU"/>
        </w:rPr>
        <w:t>освітньою</w:t>
      </w:r>
      <w:r w:rsidRPr="00246975">
        <w:rPr>
          <w:rFonts w:ascii="Times New Roman" w:eastAsia="Times New Roman" w:hAnsi="Times New Roman" w:cs="Times New Roman"/>
          <w:color w:val="000000"/>
          <w:sz w:val="24"/>
          <w:szCs w:val="24"/>
          <w:lang w:val="uk-UA" w:eastAsia="ru-RU"/>
        </w:rPr>
        <w:t xml:space="preserve"> діяльністю</w:t>
      </w:r>
      <w:r w:rsidR="00285B4F" w:rsidRPr="00246975">
        <w:rPr>
          <w:rFonts w:ascii="Times New Roman" w:eastAsia="Times New Roman" w:hAnsi="Times New Roman" w:cs="Times New Roman"/>
          <w:color w:val="000000"/>
          <w:sz w:val="24"/>
          <w:szCs w:val="24"/>
          <w:lang w:val="uk-UA" w:eastAsia="ru-RU"/>
        </w:rPr>
        <w:t xml:space="preserve"> здобувачів</w:t>
      </w:r>
      <w:r w:rsidRPr="00246975">
        <w:rPr>
          <w:rFonts w:ascii="Times New Roman" w:eastAsia="Times New Roman" w:hAnsi="Times New Roman" w:cs="Times New Roman"/>
          <w:color w:val="000000"/>
          <w:sz w:val="24"/>
          <w:szCs w:val="24"/>
          <w:lang w:val="uk-UA" w:eastAsia="ru-RU"/>
        </w:rPr>
        <w:t xml:space="preserve"> ЗВО, усне опитування, письмовий контроль, тестовий контроль.</w:t>
      </w:r>
    </w:p>
    <w:p w14:paraId="789E5753" w14:textId="123B472C" w:rsidR="002042DA" w:rsidRPr="00246975" w:rsidRDefault="00A86884" w:rsidP="002F2227">
      <w:pPr>
        <w:spacing w:after="0" w:line="240" w:lineRule="auto"/>
        <w:ind w:right="-1"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Форма контролю: залік</w:t>
      </w:r>
      <w:r w:rsidR="002042DA" w:rsidRPr="00246975">
        <w:rPr>
          <w:rFonts w:ascii="Times New Roman" w:eastAsia="Times New Roman" w:hAnsi="Times New Roman" w:cs="Times New Roman"/>
          <w:color w:val="000000"/>
          <w:sz w:val="24"/>
          <w:szCs w:val="24"/>
          <w:lang w:val="uk-UA" w:eastAsia="ru-RU"/>
        </w:rPr>
        <w:t>.</w:t>
      </w:r>
    </w:p>
    <w:p w14:paraId="1537CA9F" w14:textId="77777777" w:rsidR="007C45EB" w:rsidRPr="007D4502" w:rsidRDefault="002042DA" w:rsidP="007C45EB">
      <w:pPr>
        <w:spacing w:after="0" w:line="240" w:lineRule="auto"/>
        <w:ind w:right="-1" w:firstLine="567"/>
        <w:jc w:val="both"/>
        <w:rPr>
          <w:rFonts w:ascii="Times New Roman" w:eastAsia="Times New Roman" w:hAnsi="Times New Roman" w:cs="Times New Roman"/>
          <w:color w:val="000000"/>
          <w:sz w:val="24"/>
          <w:szCs w:val="24"/>
          <w:lang w:val="uk-UA" w:eastAsia="ru-RU"/>
        </w:rPr>
      </w:pPr>
      <w:r w:rsidRPr="00246975">
        <w:rPr>
          <w:rFonts w:ascii="Times New Roman" w:eastAsia="Times New Roman" w:hAnsi="Times New Roman" w:cs="Times New Roman"/>
          <w:color w:val="000000"/>
          <w:sz w:val="24"/>
          <w:szCs w:val="24"/>
          <w:lang w:val="uk-UA" w:eastAsia="ru-RU"/>
        </w:rPr>
        <w:lastRenderedPageBreak/>
        <w:t>Контроль знань і умінь</w:t>
      </w:r>
      <w:r w:rsidR="00285B4F" w:rsidRPr="00246975">
        <w:rPr>
          <w:rFonts w:ascii="Times New Roman" w:eastAsia="Times New Roman" w:hAnsi="Times New Roman" w:cs="Times New Roman"/>
          <w:color w:val="000000"/>
          <w:sz w:val="24"/>
          <w:szCs w:val="24"/>
          <w:lang w:val="uk-UA" w:eastAsia="ru-RU"/>
        </w:rPr>
        <w:t xml:space="preserve"> здобувачів</w:t>
      </w:r>
      <w:r w:rsidRPr="00246975">
        <w:rPr>
          <w:rFonts w:ascii="Times New Roman" w:eastAsia="Times New Roman" w:hAnsi="Times New Roman" w:cs="Times New Roman"/>
          <w:color w:val="000000"/>
          <w:sz w:val="24"/>
          <w:szCs w:val="24"/>
          <w:lang w:val="uk-UA" w:eastAsia="ru-RU"/>
        </w:rPr>
        <w:t xml:space="preserve"> ЗВО (поточний і підсумковий) з </w:t>
      </w:r>
      <w:r w:rsidR="00285B4F" w:rsidRPr="00246975">
        <w:rPr>
          <w:rFonts w:ascii="Times New Roman" w:eastAsia="Times New Roman" w:hAnsi="Times New Roman" w:cs="Times New Roman"/>
          <w:color w:val="000000"/>
          <w:sz w:val="24"/>
          <w:szCs w:val="24"/>
          <w:lang w:val="uk-UA" w:eastAsia="ru-RU"/>
        </w:rPr>
        <w:t>освітнього компонента</w:t>
      </w:r>
      <w:r w:rsidRPr="00246975">
        <w:rPr>
          <w:rFonts w:ascii="Times New Roman" w:eastAsia="Times New Roman" w:hAnsi="Times New Roman" w:cs="Times New Roman"/>
          <w:color w:val="000000"/>
          <w:sz w:val="24"/>
          <w:szCs w:val="24"/>
          <w:lang w:val="uk-UA" w:eastAsia="ru-RU"/>
        </w:rPr>
        <w:t xml:space="preserve"> «</w:t>
      </w:r>
      <w:r w:rsidR="00744AD5" w:rsidRPr="00246975">
        <w:rPr>
          <w:rFonts w:ascii="Times New Roman" w:eastAsia="Times New Roman" w:hAnsi="Times New Roman" w:cs="Times New Roman"/>
          <w:color w:val="000000"/>
          <w:sz w:val="24"/>
          <w:szCs w:val="24"/>
          <w:lang w:val="uk-UA" w:eastAsia="ru-RU"/>
        </w:rPr>
        <w:t>Іноземна мова</w:t>
      </w:r>
      <w:r w:rsidRPr="00246975">
        <w:rPr>
          <w:rFonts w:ascii="Times New Roman" w:eastAsia="Times New Roman" w:hAnsi="Times New Roman" w:cs="Times New Roman"/>
          <w:color w:val="000000"/>
          <w:sz w:val="24"/>
          <w:szCs w:val="24"/>
          <w:lang w:val="uk-UA" w:eastAsia="ru-RU"/>
        </w:rPr>
        <w:t xml:space="preserve">» </w:t>
      </w:r>
      <w:r w:rsidR="007C45EB" w:rsidRPr="007D4502">
        <w:rPr>
          <w:rFonts w:ascii="Times New Roman" w:eastAsia="Times New Roman" w:hAnsi="Times New Roman" w:cs="Times New Roman"/>
          <w:color w:val="000000"/>
          <w:sz w:val="24"/>
          <w:szCs w:val="24"/>
          <w:lang w:val="uk-UA" w:eastAsia="ru-RU"/>
        </w:rPr>
        <w:t xml:space="preserve">здійснюється згідно з </w:t>
      </w:r>
      <w:r w:rsidR="007C45EB">
        <w:rPr>
          <w:rFonts w:ascii="Times New Roman" w:eastAsia="Times New Roman" w:hAnsi="Times New Roman" w:cs="Times New Roman"/>
          <w:color w:val="000000"/>
          <w:sz w:val="24"/>
          <w:szCs w:val="24"/>
          <w:lang w:val="uk-UA" w:eastAsia="ru-RU"/>
        </w:rPr>
        <w:t>європейською кредитно-трансферною накопичувальною</w:t>
      </w:r>
      <w:r w:rsidR="007C45EB" w:rsidRPr="007D4502">
        <w:rPr>
          <w:rFonts w:ascii="Times New Roman" w:eastAsia="Times New Roman" w:hAnsi="Times New Roman" w:cs="Times New Roman"/>
          <w:color w:val="000000"/>
          <w:sz w:val="24"/>
          <w:szCs w:val="24"/>
          <w:lang w:val="uk-UA" w:eastAsia="ru-RU"/>
        </w:rPr>
        <w:t xml:space="preserve"> системою </w:t>
      </w:r>
      <w:r w:rsidR="007C45EB">
        <w:rPr>
          <w:rFonts w:ascii="Times New Roman" w:eastAsia="Times New Roman" w:hAnsi="Times New Roman" w:cs="Times New Roman"/>
          <w:color w:val="000000"/>
          <w:sz w:val="24"/>
          <w:szCs w:val="24"/>
          <w:lang w:val="uk-UA" w:eastAsia="ru-RU"/>
        </w:rPr>
        <w:t>освітнього процесу. Рейтинг здобувача вищої освіти</w:t>
      </w:r>
      <w:r w:rsidR="007C45EB" w:rsidRPr="007D4502">
        <w:rPr>
          <w:rFonts w:ascii="Times New Roman" w:eastAsia="Times New Roman" w:hAnsi="Times New Roman" w:cs="Times New Roman"/>
          <w:color w:val="000000"/>
          <w:sz w:val="24"/>
          <w:szCs w:val="24"/>
          <w:lang w:val="uk-UA" w:eastAsia="ru-RU"/>
        </w:rPr>
        <w:t xml:space="preserve"> із засвоєння освітнього компонента визначається за 100 бальною шкалою. Він складається з рейтингу з освітнього компонента, для оцінювання якого призначається 60 балів, і рейтингу з атестації (залік, ПМК) – 40 балів. </w:t>
      </w:r>
    </w:p>
    <w:p w14:paraId="1864DFF3" w14:textId="77777777" w:rsidR="007C45EB" w:rsidRPr="00E42375" w:rsidRDefault="007C45EB" w:rsidP="007C45EB">
      <w:pPr>
        <w:spacing w:after="0" w:line="240" w:lineRule="auto"/>
        <w:ind w:right="-1" w:firstLine="567"/>
        <w:jc w:val="both"/>
        <w:rPr>
          <w:rFonts w:ascii="Times New Roman" w:eastAsia="Times New Roman" w:hAnsi="Times New Roman" w:cs="Times New Roman"/>
          <w:color w:val="000000"/>
          <w:sz w:val="24"/>
          <w:szCs w:val="24"/>
          <w:lang w:val="uk-UA" w:eastAsia="ru-RU"/>
        </w:rPr>
      </w:pPr>
      <w:r w:rsidRPr="007D4502">
        <w:rPr>
          <w:rFonts w:ascii="Times New Roman" w:eastAsia="Times New Roman" w:hAnsi="Times New Roman" w:cs="Times New Roman"/>
          <w:color w:val="000000"/>
          <w:sz w:val="24"/>
          <w:szCs w:val="24"/>
          <w:lang w:val="uk-UA" w:eastAsia="ru-RU"/>
        </w:rPr>
        <w:t>Критерії оцінювання. Еквівалент</w:t>
      </w:r>
      <w:r w:rsidRPr="00E42375">
        <w:rPr>
          <w:rFonts w:ascii="Times New Roman" w:eastAsia="Times New Roman" w:hAnsi="Times New Roman" w:cs="Times New Roman"/>
          <w:color w:val="000000"/>
          <w:sz w:val="24"/>
          <w:szCs w:val="24"/>
          <w:lang w:val="uk-UA" w:eastAsia="ru-RU"/>
        </w:rPr>
        <w:t xml:space="preserve"> оцінки в балах для кожної окремої теми може бути різний, загальну суму балів за тему визначено в навчально-методичній карті. Розподіл балів між видами занять (лекції, практичні заняття, самостійна робота) можливий шляхом спільного прийняття рішення викладача і здобувачів освіти на першому занятті. Рівень знань оцінюється</w:t>
      </w:r>
      <w:r>
        <w:rPr>
          <w:rFonts w:ascii="Times New Roman" w:eastAsia="Times New Roman" w:hAnsi="Times New Roman" w:cs="Times New Roman"/>
          <w:color w:val="000000"/>
          <w:sz w:val="24"/>
          <w:szCs w:val="24"/>
          <w:lang w:val="uk-UA" w:eastAsia="ru-RU"/>
        </w:rPr>
        <w:t>: «відмінно» – здобувач вищої освіти</w:t>
      </w:r>
      <w:r w:rsidRPr="00E42375">
        <w:rPr>
          <w:rFonts w:ascii="Times New Roman" w:eastAsia="Times New Roman" w:hAnsi="Times New Roman" w:cs="Times New Roman"/>
          <w:color w:val="000000"/>
          <w:sz w:val="24"/>
          <w:szCs w:val="24"/>
          <w:lang w:val="uk-UA" w:eastAsia="ru-RU"/>
        </w:rPr>
        <w:t xml:space="preserve"> дає вичерпні, обґрунтовані, теоретично і практично правильні відповіді не м</w:t>
      </w:r>
      <w:r>
        <w:rPr>
          <w:rFonts w:ascii="Times New Roman" w:eastAsia="Times New Roman" w:hAnsi="Times New Roman" w:cs="Times New Roman"/>
          <w:color w:val="000000"/>
          <w:sz w:val="24"/>
          <w:szCs w:val="24"/>
          <w:lang w:val="uk-UA" w:eastAsia="ru-RU"/>
        </w:rPr>
        <w:t>енш ніж на 90% запитань, розв</w:t>
      </w:r>
      <w:r w:rsidRPr="00BD37E8">
        <w:rPr>
          <w:rFonts w:ascii="Times New Roman" w:eastAsia="Times New Roman" w:hAnsi="Times New Roman" w:cs="Times New Roman"/>
          <w:color w:val="000000"/>
          <w:sz w:val="24"/>
          <w:szCs w:val="24"/>
          <w:lang w:val="uk-UA" w:eastAsia="ru-RU"/>
        </w:rPr>
        <w:t>’язання</w:t>
      </w:r>
      <w:r w:rsidRPr="00E42375">
        <w:rPr>
          <w:rFonts w:ascii="Times New Roman" w:eastAsia="Times New Roman" w:hAnsi="Times New Roman" w:cs="Times New Roman"/>
          <w:color w:val="000000"/>
          <w:sz w:val="24"/>
          <w:szCs w:val="24"/>
          <w:lang w:val="uk-UA" w:eastAsia="ru-RU"/>
        </w:rPr>
        <w:t xml:space="preserve"> задач та виконання вправ є правильними, демонструє знання матеріалу підручників, посібників, інструкцій, проводить узагальнення і висновки, акуратно оформлює завдання, був присутній на лекціях, має конспект лекцій чи реферати з основних тем курсу, проявляє активність і творчість у виконанні</w:t>
      </w:r>
      <w:r>
        <w:rPr>
          <w:rFonts w:ascii="Times New Roman" w:eastAsia="Times New Roman" w:hAnsi="Times New Roman" w:cs="Times New Roman"/>
          <w:color w:val="000000"/>
          <w:sz w:val="24"/>
          <w:szCs w:val="24"/>
          <w:lang w:val="uk-UA" w:eastAsia="ru-RU"/>
        </w:rPr>
        <w:t xml:space="preserve"> групових завдань; «добре» – здобувач вищої освіти</w:t>
      </w:r>
      <w:r w:rsidRPr="00E42375">
        <w:rPr>
          <w:rFonts w:ascii="Times New Roman" w:eastAsia="Times New Roman" w:hAnsi="Times New Roman" w:cs="Times New Roman"/>
          <w:color w:val="000000"/>
          <w:sz w:val="24"/>
          <w:szCs w:val="24"/>
          <w:lang w:val="uk-UA" w:eastAsia="ru-RU"/>
        </w:rPr>
        <w:t xml:space="preserve"> володіє знаннями матеріалу, але допуск</w:t>
      </w:r>
      <w:r>
        <w:rPr>
          <w:rFonts w:ascii="Times New Roman" w:eastAsia="Times New Roman" w:hAnsi="Times New Roman" w:cs="Times New Roman"/>
          <w:color w:val="000000"/>
          <w:sz w:val="24"/>
          <w:szCs w:val="24"/>
          <w:lang w:val="uk-UA" w:eastAsia="ru-RU"/>
        </w:rPr>
        <w:t>ає незначні помилки у формулюванні</w:t>
      </w:r>
      <w:r w:rsidRPr="00E42375">
        <w:rPr>
          <w:rFonts w:ascii="Times New Roman" w:eastAsia="Times New Roman" w:hAnsi="Times New Roman" w:cs="Times New Roman"/>
          <w:color w:val="000000"/>
          <w:sz w:val="24"/>
          <w:szCs w:val="24"/>
          <w:lang w:val="uk-UA" w:eastAsia="ru-RU"/>
        </w:rPr>
        <w:t xml:space="preserve"> термінів, категорій і розрахунків, проте за допомогою викладача швидко орієнтується і знаходить правильні відповіді, був присутній на лекціях, має конспект лекцій чи реферати з основних тем курсу, проявляє активність у виконанні групових завдань;</w:t>
      </w:r>
      <w:r>
        <w:rPr>
          <w:rFonts w:ascii="Times New Roman" w:eastAsia="Times New Roman" w:hAnsi="Times New Roman" w:cs="Times New Roman"/>
          <w:color w:val="000000"/>
          <w:sz w:val="24"/>
          <w:szCs w:val="24"/>
          <w:lang w:val="uk-UA" w:eastAsia="ru-RU"/>
        </w:rPr>
        <w:t xml:space="preserve"> «задовільно» – здобувач вищої освіти</w:t>
      </w:r>
      <w:r w:rsidRPr="00E42375">
        <w:rPr>
          <w:rFonts w:ascii="Times New Roman" w:eastAsia="Times New Roman" w:hAnsi="Times New Roman" w:cs="Times New Roman"/>
          <w:color w:val="000000"/>
          <w:sz w:val="24"/>
          <w:szCs w:val="24"/>
          <w:lang w:val="uk-UA" w:eastAsia="ru-RU"/>
        </w:rPr>
        <w:t xml:space="preserve"> дає правильну відповідь не менше ніж на 60% питань, або на всі запитання дає недостатньо обґрунтовані, невичерпні відповіді, допускає грубі помилки, які виправляє за допомогою викладача. При цьому враховується наявніс</w:t>
      </w:r>
      <w:r>
        <w:rPr>
          <w:rFonts w:ascii="Times New Roman" w:eastAsia="Times New Roman" w:hAnsi="Times New Roman" w:cs="Times New Roman"/>
          <w:color w:val="000000"/>
          <w:sz w:val="24"/>
          <w:szCs w:val="24"/>
          <w:lang w:val="uk-UA" w:eastAsia="ru-RU"/>
        </w:rPr>
        <w:t>ть конспекту за темою,</w:t>
      </w:r>
      <w:r w:rsidRPr="00E42375">
        <w:rPr>
          <w:rFonts w:ascii="Times New Roman" w:eastAsia="Times New Roman" w:hAnsi="Times New Roman" w:cs="Times New Roman"/>
          <w:color w:val="000000"/>
          <w:sz w:val="24"/>
          <w:szCs w:val="24"/>
          <w:lang w:val="uk-UA" w:eastAsia="ru-RU"/>
        </w:rPr>
        <w:t xml:space="preserve"> самостійність</w:t>
      </w:r>
      <w:r>
        <w:rPr>
          <w:rFonts w:ascii="Times New Roman" w:eastAsia="Times New Roman" w:hAnsi="Times New Roman" w:cs="Times New Roman"/>
          <w:color w:val="000000"/>
          <w:sz w:val="24"/>
          <w:szCs w:val="24"/>
          <w:lang w:val="uk-UA" w:eastAsia="ru-RU"/>
        </w:rPr>
        <w:t xml:space="preserve"> у виконанні завдань</w:t>
      </w:r>
      <w:r w:rsidRPr="00E42375">
        <w:rPr>
          <w:rFonts w:ascii="Times New Roman" w:eastAsia="Times New Roman" w:hAnsi="Times New Roman" w:cs="Times New Roman"/>
          <w:color w:val="000000"/>
          <w:sz w:val="24"/>
          <w:szCs w:val="24"/>
          <w:lang w:val="uk-UA" w:eastAsia="ru-RU"/>
        </w:rPr>
        <w:t>, участь у виконанні групових завдань; «незадовільно з можлив</w:t>
      </w:r>
      <w:r>
        <w:rPr>
          <w:rFonts w:ascii="Times New Roman" w:eastAsia="Times New Roman" w:hAnsi="Times New Roman" w:cs="Times New Roman"/>
          <w:color w:val="000000"/>
          <w:sz w:val="24"/>
          <w:szCs w:val="24"/>
          <w:lang w:val="uk-UA" w:eastAsia="ru-RU"/>
        </w:rPr>
        <w:t>істю повторного складання» – здобувач вищої освіти</w:t>
      </w:r>
      <w:r w:rsidRPr="00E42375">
        <w:rPr>
          <w:rFonts w:ascii="Times New Roman" w:eastAsia="Times New Roman" w:hAnsi="Times New Roman" w:cs="Times New Roman"/>
          <w:color w:val="000000"/>
          <w:sz w:val="24"/>
          <w:szCs w:val="24"/>
          <w:lang w:val="uk-UA" w:eastAsia="ru-RU"/>
        </w:rPr>
        <w:t xml:space="preserve">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індиферентно або негативно проявляє себе у виконанні групових завдань. </w:t>
      </w:r>
    </w:p>
    <w:p w14:paraId="57044125" w14:textId="26AD98BA" w:rsidR="00A36537" w:rsidRPr="007C45EB" w:rsidRDefault="007C45EB" w:rsidP="007C45EB">
      <w:pPr>
        <w:spacing w:after="0" w:line="240" w:lineRule="auto"/>
        <w:ind w:right="-1" w:firstLine="567"/>
        <w:jc w:val="both"/>
        <w:rPr>
          <w:rFonts w:ascii="Times New Roman" w:eastAsia="Times New Roman" w:hAnsi="Times New Roman" w:cs="Times New Roman"/>
          <w:color w:val="000000"/>
          <w:sz w:val="24"/>
          <w:szCs w:val="24"/>
          <w:lang w:val="uk-UA" w:eastAsia="ru-RU"/>
        </w:rPr>
      </w:pPr>
      <w:r w:rsidRPr="00E42375">
        <w:rPr>
          <w:rFonts w:ascii="Times New Roman" w:eastAsia="Times New Roman" w:hAnsi="Times New Roman" w:cs="Times New Roman"/>
          <w:color w:val="000000"/>
          <w:sz w:val="24"/>
          <w:szCs w:val="24"/>
          <w:lang w:val="uk-UA" w:eastAsia="ru-RU"/>
        </w:rPr>
        <w:t>Підсумкова (загальна) оцінка курсу ОК є сумою рейтингових оцінок (балів), одержаних за окремі оцінювані форми навчальної діяльності: поточне та підсумкове тестування рівня засвоєння теоретичного матеріалу під час аудиторних занять та самостійної роботи (модульний контроль); оцінка (бали) за виконання практичних індивідуальних завдань. Підсумкова оцінка виставляється після повного вивчення освітнього компонента, яка виводиться як сума проміжних оцінок за змістові модулі. Остаточна оцінка рів</w:t>
      </w:r>
      <w:r>
        <w:rPr>
          <w:rFonts w:ascii="Times New Roman" w:eastAsia="Times New Roman" w:hAnsi="Times New Roman" w:cs="Times New Roman"/>
          <w:color w:val="000000"/>
          <w:sz w:val="24"/>
          <w:szCs w:val="24"/>
          <w:lang w:val="uk-UA" w:eastAsia="ru-RU"/>
        </w:rPr>
        <w:t xml:space="preserve">ня знань складається з рейтингу </w:t>
      </w:r>
      <w:r w:rsidRPr="00E42375">
        <w:rPr>
          <w:rFonts w:ascii="Times New Roman" w:eastAsia="Times New Roman" w:hAnsi="Times New Roman" w:cs="Times New Roman"/>
          <w:color w:val="000000"/>
          <w:sz w:val="24"/>
          <w:szCs w:val="24"/>
          <w:lang w:val="uk-UA" w:eastAsia="ru-RU"/>
        </w:rPr>
        <w:t>роботи, для оцінювання якої призначається 60 балів, і рейтинг</w:t>
      </w:r>
      <w:r>
        <w:rPr>
          <w:rFonts w:ascii="Times New Roman" w:eastAsia="Times New Roman" w:hAnsi="Times New Roman" w:cs="Times New Roman"/>
          <w:color w:val="000000"/>
          <w:sz w:val="24"/>
          <w:szCs w:val="24"/>
          <w:lang w:val="uk-UA" w:eastAsia="ru-RU"/>
        </w:rPr>
        <w:t>у з атестації (ПМК) – 40 балів.</w:t>
      </w:r>
    </w:p>
    <w:p w14:paraId="5C171609" w14:textId="77777777" w:rsidR="00DE3852" w:rsidRPr="00246975" w:rsidRDefault="00DE3852" w:rsidP="002F2227">
      <w:pPr>
        <w:widowControl w:val="0"/>
        <w:autoSpaceDE w:val="0"/>
        <w:autoSpaceDN w:val="0"/>
        <w:spacing w:after="0" w:line="240" w:lineRule="auto"/>
        <w:ind w:left="120" w:right="285" w:firstLine="708"/>
        <w:jc w:val="both"/>
        <w:rPr>
          <w:rFonts w:ascii="Times New Roman" w:eastAsia="Times New Roman" w:hAnsi="Times New Roman" w:cs="Times New Roman"/>
          <w:sz w:val="24"/>
          <w:szCs w:val="24"/>
          <w:lang w:val="uk-UA"/>
        </w:rPr>
      </w:pPr>
    </w:p>
    <w:p w14:paraId="7926BE59" w14:textId="43ECAEE1" w:rsidR="00744AD5" w:rsidRPr="00AC30E4" w:rsidRDefault="00744AD5" w:rsidP="00AC30E4">
      <w:pPr>
        <w:widowControl w:val="0"/>
        <w:autoSpaceDE w:val="0"/>
        <w:autoSpaceDN w:val="0"/>
        <w:spacing w:before="60" w:after="0" w:line="240" w:lineRule="auto"/>
        <w:ind w:left="828"/>
        <w:jc w:val="center"/>
        <w:outlineLvl w:val="0"/>
        <w:rPr>
          <w:rFonts w:ascii="Times New Roman" w:eastAsia="Times New Roman" w:hAnsi="Times New Roman" w:cs="Times New Roman"/>
          <w:b/>
          <w:bCs/>
          <w:sz w:val="24"/>
          <w:szCs w:val="24"/>
          <w:lang w:val="uk-UA"/>
        </w:rPr>
      </w:pPr>
      <w:r w:rsidRPr="00246975">
        <w:rPr>
          <w:rFonts w:ascii="Times New Roman" w:eastAsia="Times New Roman" w:hAnsi="Times New Roman" w:cs="Times New Roman"/>
          <w:b/>
          <w:bCs/>
          <w:sz w:val="24"/>
          <w:szCs w:val="24"/>
          <w:lang w:val="uk-UA"/>
        </w:rPr>
        <w:t xml:space="preserve">Розподіл балів, які отримують </w:t>
      </w:r>
      <w:r w:rsidR="00FE1C34" w:rsidRPr="00246975">
        <w:rPr>
          <w:rFonts w:ascii="Times New Roman" w:eastAsia="Times New Roman" w:hAnsi="Times New Roman" w:cs="Times New Roman"/>
          <w:b/>
          <w:bCs/>
          <w:sz w:val="24"/>
          <w:szCs w:val="24"/>
          <w:lang w:val="uk-UA"/>
        </w:rPr>
        <w:t>здобувачі</w:t>
      </w:r>
      <w:r w:rsidRPr="00246975">
        <w:rPr>
          <w:rFonts w:ascii="Times New Roman" w:eastAsia="Times New Roman" w:hAnsi="Times New Roman" w:cs="Times New Roman"/>
          <w:b/>
          <w:bCs/>
          <w:sz w:val="24"/>
          <w:szCs w:val="24"/>
          <w:lang w:val="uk-UA"/>
        </w:rPr>
        <w:t xml:space="preserve"> при вивченні</w:t>
      </w:r>
      <w:bookmarkStart w:id="9" w:name="_Hlk118901196"/>
      <w:r w:rsidR="00726DAD" w:rsidRPr="00246975">
        <w:rPr>
          <w:rFonts w:ascii="Times New Roman" w:eastAsia="Times New Roman" w:hAnsi="Times New Roman" w:cs="Times New Roman"/>
          <w:b/>
          <w:bCs/>
          <w:sz w:val="24"/>
          <w:szCs w:val="24"/>
          <w:lang w:val="uk-UA"/>
        </w:rPr>
        <w:t xml:space="preserve"> </w:t>
      </w:r>
      <w:r w:rsidR="00FE1C34" w:rsidRPr="00246975">
        <w:rPr>
          <w:rFonts w:ascii="Times New Roman" w:eastAsia="Times New Roman" w:hAnsi="Times New Roman" w:cs="Times New Roman"/>
          <w:b/>
          <w:bCs/>
          <w:sz w:val="24"/>
          <w:szCs w:val="24"/>
          <w:lang w:val="uk-UA"/>
        </w:rPr>
        <w:t>освітнього компонента</w:t>
      </w:r>
      <w:r w:rsidRPr="00246975">
        <w:rPr>
          <w:rFonts w:ascii="Times New Roman" w:eastAsia="Times New Roman" w:hAnsi="Times New Roman" w:cs="Times New Roman"/>
          <w:b/>
          <w:bCs/>
          <w:sz w:val="24"/>
          <w:szCs w:val="24"/>
          <w:lang w:val="uk-UA"/>
        </w:rPr>
        <w:t xml:space="preserve"> «Іноземна мова»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67"/>
        <w:gridCol w:w="567"/>
        <w:gridCol w:w="709"/>
        <w:gridCol w:w="567"/>
        <w:gridCol w:w="708"/>
        <w:gridCol w:w="851"/>
        <w:gridCol w:w="850"/>
        <w:gridCol w:w="1134"/>
        <w:gridCol w:w="1560"/>
        <w:gridCol w:w="1275"/>
        <w:gridCol w:w="1276"/>
        <w:gridCol w:w="3402"/>
      </w:tblGrid>
      <w:tr w:rsidR="00CC6306" w:rsidRPr="00246975" w14:paraId="7AB2C96C" w14:textId="77777777" w:rsidTr="00726DAD">
        <w:trPr>
          <w:trHeight w:val="935"/>
        </w:trPr>
        <w:tc>
          <w:tcPr>
            <w:tcW w:w="6804" w:type="dxa"/>
            <w:gridSpan w:val="9"/>
          </w:tcPr>
          <w:p w14:paraId="59C2D319" w14:textId="77777777" w:rsidR="00744AD5" w:rsidRPr="00246975" w:rsidRDefault="00744AD5" w:rsidP="002F2227">
            <w:pPr>
              <w:widowControl w:val="0"/>
              <w:autoSpaceDE w:val="0"/>
              <w:autoSpaceDN w:val="0"/>
              <w:spacing w:before="10" w:after="0" w:line="240" w:lineRule="auto"/>
              <w:rPr>
                <w:rFonts w:ascii="Times New Roman" w:eastAsia="Times New Roman" w:hAnsi="Times New Roman" w:cs="Times New Roman"/>
                <w:b/>
                <w:sz w:val="24"/>
                <w:szCs w:val="24"/>
                <w:lang w:val="uk-UA"/>
              </w:rPr>
            </w:pPr>
          </w:p>
          <w:p w14:paraId="22293F8C" w14:textId="77777777" w:rsidR="00744AD5" w:rsidRPr="00246975" w:rsidRDefault="00744AD5" w:rsidP="002F2227">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r w:rsidRPr="00246975">
              <w:rPr>
                <w:rFonts w:ascii="Times New Roman" w:eastAsia="Times New Roman" w:hAnsi="Times New Roman" w:cs="Times New Roman"/>
                <w:b/>
                <w:sz w:val="24"/>
                <w:szCs w:val="24"/>
                <w:lang w:val="uk-UA"/>
              </w:rPr>
              <w:t>Модуль 1</w:t>
            </w:r>
          </w:p>
          <w:p w14:paraId="2377B30E" w14:textId="77777777" w:rsidR="00744AD5" w:rsidRPr="00246975" w:rsidRDefault="00744AD5" w:rsidP="002F2227">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p>
        </w:tc>
        <w:tc>
          <w:tcPr>
            <w:tcW w:w="1560" w:type="dxa"/>
          </w:tcPr>
          <w:p w14:paraId="69F24A32" w14:textId="77777777" w:rsidR="00744AD5" w:rsidRPr="00246975" w:rsidRDefault="00744AD5" w:rsidP="002F2227">
            <w:pPr>
              <w:widowControl w:val="0"/>
              <w:autoSpaceDE w:val="0"/>
              <w:autoSpaceDN w:val="0"/>
              <w:spacing w:before="10" w:after="0" w:line="240" w:lineRule="auto"/>
              <w:rPr>
                <w:rFonts w:ascii="Times New Roman" w:eastAsia="Times New Roman" w:hAnsi="Times New Roman" w:cs="Times New Roman"/>
                <w:b/>
                <w:sz w:val="24"/>
                <w:szCs w:val="24"/>
                <w:lang w:val="uk-UA"/>
              </w:rPr>
            </w:pPr>
          </w:p>
          <w:p w14:paraId="0F153D87" w14:textId="77777777" w:rsidR="00744AD5" w:rsidRPr="00246975" w:rsidRDefault="00744AD5" w:rsidP="002F2227">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r w:rsidRPr="00246975">
              <w:rPr>
                <w:rFonts w:ascii="Times New Roman" w:eastAsia="Times New Roman" w:hAnsi="Times New Roman" w:cs="Times New Roman"/>
                <w:b/>
                <w:sz w:val="24"/>
                <w:szCs w:val="24"/>
                <w:lang w:val="uk-UA"/>
              </w:rPr>
              <w:t>ІДРС</w:t>
            </w:r>
          </w:p>
        </w:tc>
        <w:tc>
          <w:tcPr>
            <w:tcW w:w="1275" w:type="dxa"/>
          </w:tcPr>
          <w:p w14:paraId="63FE4585" w14:textId="77777777" w:rsidR="00744AD5" w:rsidRPr="00246975" w:rsidRDefault="00744AD5" w:rsidP="002F2227">
            <w:pPr>
              <w:widowControl w:val="0"/>
              <w:autoSpaceDE w:val="0"/>
              <w:autoSpaceDN w:val="0"/>
              <w:spacing w:before="10" w:after="0" w:line="240" w:lineRule="auto"/>
              <w:rPr>
                <w:rFonts w:ascii="Times New Roman" w:eastAsia="Times New Roman" w:hAnsi="Times New Roman" w:cs="Times New Roman"/>
                <w:b/>
                <w:sz w:val="24"/>
                <w:szCs w:val="24"/>
                <w:lang w:val="uk-UA"/>
              </w:rPr>
            </w:pPr>
          </w:p>
          <w:p w14:paraId="2CBDDF27" w14:textId="77777777" w:rsidR="00744AD5" w:rsidRPr="00246975" w:rsidRDefault="00744AD5" w:rsidP="002F2227">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r w:rsidRPr="00246975">
              <w:rPr>
                <w:rFonts w:ascii="Times New Roman" w:eastAsia="Times New Roman" w:hAnsi="Times New Roman" w:cs="Times New Roman"/>
                <w:b/>
                <w:sz w:val="24"/>
                <w:szCs w:val="24"/>
                <w:lang w:val="uk-UA"/>
              </w:rPr>
              <w:t>ПМК</w:t>
            </w:r>
          </w:p>
        </w:tc>
        <w:tc>
          <w:tcPr>
            <w:tcW w:w="1276" w:type="dxa"/>
          </w:tcPr>
          <w:p w14:paraId="630FAC88" w14:textId="77777777" w:rsidR="00744AD5" w:rsidRPr="00246975" w:rsidRDefault="00744AD5" w:rsidP="002F2227">
            <w:pPr>
              <w:widowControl w:val="0"/>
              <w:autoSpaceDE w:val="0"/>
              <w:autoSpaceDN w:val="0"/>
              <w:spacing w:before="10" w:after="0" w:line="240" w:lineRule="auto"/>
              <w:rPr>
                <w:rFonts w:ascii="Times New Roman" w:eastAsia="Times New Roman" w:hAnsi="Times New Roman" w:cs="Times New Roman"/>
                <w:b/>
                <w:sz w:val="24"/>
                <w:szCs w:val="24"/>
                <w:lang w:val="uk-UA"/>
              </w:rPr>
            </w:pPr>
          </w:p>
          <w:p w14:paraId="6B5AC99A" w14:textId="77777777" w:rsidR="00744AD5" w:rsidRPr="00246975" w:rsidRDefault="00744AD5" w:rsidP="002F2227">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r w:rsidRPr="00246975">
              <w:rPr>
                <w:rFonts w:ascii="Times New Roman" w:eastAsia="Times New Roman" w:hAnsi="Times New Roman" w:cs="Times New Roman"/>
                <w:b/>
                <w:sz w:val="24"/>
                <w:szCs w:val="24"/>
                <w:lang w:val="uk-UA"/>
              </w:rPr>
              <w:t>Сума</w:t>
            </w:r>
          </w:p>
          <w:p w14:paraId="14F4FDE0" w14:textId="77777777" w:rsidR="00744AD5" w:rsidRPr="00246975" w:rsidRDefault="00744AD5" w:rsidP="002F2227">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p>
        </w:tc>
        <w:tc>
          <w:tcPr>
            <w:tcW w:w="3402" w:type="dxa"/>
          </w:tcPr>
          <w:p w14:paraId="15BC47A1" w14:textId="77777777" w:rsidR="00744AD5" w:rsidRPr="00246975" w:rsidRDefault="00744AD5" w:rsidP="002F2227">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r w:rsidRPr="00246975">
              <w:rPr>
                <w:rFonts w:ascii="Times New Roman" w:eastAsia="Times New Roman" w:hAnsi="Times New Roman" w:cs="Times New Roman"/>
                <w:b/>
                <w:sz w:val="24"/>
                <w:szCs w:val="24"/>
                <w:lang w:val="uk-UA"/>
              </w:rPr>
              <w:t>Середній рейтинг модулів</w:t>
            </w:r>
          </w:p>
          <w:p w14:paraId="7314A960" w14:textId="77777777" w:rsidR="00744AD5" w:rsidRPr="00246975" w:rsidRDefault="00744AD5" w:rsidP="002F2227">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r w:rsidRPr="00246975">
              <w:rPr>
                <w:rFonts w:ascii="Times New Roman" w:eastAsia="Times New Roman" w:hAnsi="Times New Roman" w:cs="Times New Roman"/>
                <w:b/>
                <w:sz w:val="24"/>
                <w:szCs w:val="24"/>
                <w:lang w:val="uk-UA"/>
              </w:rPr>
              <w:t>(залік)</w:t>
            </w:r>
          </w:p>
        </w:tc>
      </w:tr>
      <w:tr w:rsidR="00744AD5" w:rsidRPr="00246975" w14:paraId="5C7D61B0" w14:textId="77777777" w:rsidTr="00726DAD">
        <w:trPr>
          <w:trHeight w:val="863"/>
        </w:trPr>
        <w:tc>
          <w:tcPr>
            <w:tcW w:w="851" w:type="dxa"/>
          </w:tcPr>
          <w:p w14:paraId="37E636AF" w14:textId="77777777" w:rsidR="00744AD5" w:rsidRPr="00246975" w:rsidRDefault="00744AD5" w:rsidP="002F2227">
            <w:pPr>
              <w:widowControl w:val="0"/>
              <w:autoSpaceDE w:val="0"/>
              <w:autoSpaceDN w:val="0"/>
              <w:spacing w:before="10" w:after="0" w:line="240" w:lineRule="auto"/>
              <w:rPr>
                <w:rFonts w:ascii="Times New Roman" w:eastAsia="Times New Roman" w:hAnsi="Times New Roman" w:cs="Times New Roman"/>
                <w:bCs/>
                <w:sz w:val="24"/>
                <w:szCs w:val="24"/>
                <w:lang w:val="uk-UA"/>
              </w:rPr>
            </w:pPr>
            <w:r w:rsidRPr="00246975">
              <w:rPr>
                <w:rFonts w:ascii="Times New Roman" w:eastAsia="Times New Roman" w:hAnsi="Times New Roman" w:cs="Times New Roman"/>
                <w:bCs/>
                <w:sz w:val="24"/>
                <w:szCs w:val="24"/>
                <w:lang w:val="uk-UA"/>
              </w:rPr>
              <w:t>Т1</w:t>
            </w:r>
          </w:p>
        </w:tc>
        <w:tc>
          <w:tcPr>
            <w:tcW w:w="567" w:type="dxa"/>
          </w:tcPr>
          <w:p w14:paraId="15CCBA8F" w14:textId="77777777" w:rsidR="00744AD5" w:rsidRPr="00246975" w:rsidRDefault="00744AD5" w:rsidP="002F2227">
            <w:pPr>
              <w:widowControl w:val="0"/>
              <w:autoSpaceDE w:val="0"/>
              <w:autoSpaceDN w:val="0"/>
              <w:spacing w:before="10" w:after="0" w:line="240" w:lineRule="auto"/>
              <w:rPr>
                <w:rFonts w:ascii="Times New Roman" w:eastAsia="Times New Roman" w:hAnsi="Times New Roman" w:cs="Times New Roman"/>
                <w:bCs/>
                <w:sz w:val="24"/>
                <w:szCs w:val="24"/>
                <w:lang w:val="uk-UA"/>
              </w:rPr>
            </w:pPr>
            <w:r w:rsidRPr="00246975">
              <w:rPr>
                <w:rFonts w:ascii="Times New Roman" w:eastAsia="Times New Roman" w:hAnsi="Times New Roman" w:cs="Times New Roman"/>
                <w:bCs/>
                <w:sz w:val="24"/>
                <w:szCs w:val="24"/>
                <w:lang w:val="uk-UA"/>
              </w:rPr>
              <w:t>Т2</w:t>
            </w:r>
          </w:p>
        </w:tc>
        <w:tc>
          <w:tcPr>
            <w:tcW w:w="567" w:type="dxa"/>
          </w:tcPr>
          <w:p w14:paraId="6A1DB166" w14:textId="77777777" w:rsidR="00744AD5" w:rsidRPr="00246975" w:rsidRDefault="00744AD5" w:rsidP="002F2227">
            <w:pPr>
              <w:widowControl w:val="0"/>
              <w:autoSpaceDE w:val="0"/>
              <w:autoSpaceDN w:val="0"/>
              <w:spacing w:before="10" w:after="0" w:line="240" w:lineRule="auto"/>
              <w:rPr>
                <w:rFonts w:ascii="Times New Roman" w:eastAsia="Times New Roman" w:hAnsi="Times New Roman" w:cs="Times New Roman"/>
                <w:bCs/>
                <w:sz w:val="24"/>
                <w:szCs w:val="24"/>
                <w:lang w:val="uk-UA"/>
              </w:rPr>
            </w:pPr>
            <w:r w:rsidRPr="00246975">
              <w:rPr>
                <w:rFonts w:ascii="Times New Roman" w:eastAsia="Times New Roman" w:hAnsi="Times New Roman" w:cs="Times New Roman"/>
                <w:bCs/>
                <w:sz w:val="24"/>
                <w:szCs w:val="24"/>
                <w:lang w:val="uk-UA"/>
              </w:rPr>
              <w:t>Т3</w:t>
            </w:r>
          </w:p>
        </w:tc>
        <w:tc>
          <w:tcPr>
            <w:tcW w:w="709" w:type="dxa"/>
          </w:tcPr>
          <w:p w14:paraId="102B91C4" w14:textId="77777777" w:rsidR="00744AD5" w:rsidRPr="00246975" w:rsidRDefault="00744AD5" w:rsidP="002F2227">
            <w:pPr>
              <w:widowControl w:val="0"/>
              <w:autoSpaceDE w:val="0"/>
              <w:autoSpaceDN w:val="0"/>
              <w:spacing w:before="10" w:after="0" w:line="240" w:lineRule="auto"/>
              <w:rPr>
                <w:rFonts w:ascii="Times New Roman" w:eastAsia="Times New Roman" w:hAnsi="Times New Roman" w:cs="Times New Roman"/>
                <w:bCs/>
                <w:sz w:val="24"/>
                <w:szCs w:val="24"/>
                <w:lang w:val="uk-UA"/>
              </w:rPr>
            </w:pPr>
            <w:r w:rsidRPr="00246975">
              <w:rPr>
                <w:rFonts w:ascii="Times New Roman" w:eastAsia="Times New Roman" w:hAnsi="Times New Roman" w:cs="Times New Roman"/>
                <w:bCs/>
                <w:sz w:val="24"/>
                <w:szCs w:val="24"/>
                <w:lang w:val="uk-UA"/>
              </w:rPr>
              <w:t>Т4</w:t>
            </w:r>
          </w:p>
        </w:tc>
        <w:tc>
          <w:tcPr>
            <w:tcW w:w="567" w:type="dxa"/>
          </w:tcPr>
          <w:p w14:paraId="7283BB68" w14:textId="77777777" w:rsidR="00744AD5" w:rsidRPr="00246975" w:rsidRDefault="00744AD5" w:rsidP="002F2227">
            <w:pPr>
              <w:widowControl w:val="0"/>
              <w:autoSpaceDE w:val="0"/>
              <w:autoSpaceDN w:val="0"/>
              <w:spacing w:before="10" w:after="0" w:line="240" w:lineRule="auto"/>
              <w:rPr>
                <w:rFonts w:ascii="Times New Roman" w:eastAsia="Times New Roman" w:hAnsi="Times New Roman" w:cs="Times New Roman"/>
                <w:bCs/>
                <w:sz w:val="24"/>
                <w:szCs w:val="24"/>
                <w:lang w:val="uk-UA"/>
              </w:rPr>
            </w:pPr>
            <w:r w:rsidRPr="00246975">
              <w:rPr>
                <w:rFonts w:ascii="Times New Roman" w:eastAsia="Times New Roman" w:hAnsi="Times New Roman" w:cs="Times New Roman"/>
                <w:bCs/>
                <w:sz w:val="24"/>
                <w:szCs w:val="24"/>
                <w:lang w:val="uk-UA"/>
              </w:rPr>
              <w:t>Т5</w:t>
            </w:r>
          </w:p>
        </w:tc>
        <w:tc>
          <w:tcPr>
            <w:tcW w:w="708" w:type="dxa"/>
          </w:tcPr>
          <w:p w14:paraId="42B96F41" w14:textId="77777777" w:rsidR="00744AD5" w:rsidRPr="00246975" w:rsidRDefault="00744AD5" w:rsidP="002F2227">
            <w:pPr>
              <w:widowControl w:val="0"/>
              <w:autoSpaceDE w:val="0"/>
              <w:autoSpaceDN w:val="0"/>
              <w:spacing w:before="10" w:after="0" w:line="240" w:lineRule="auto"/>
              <w:rPr>
                <w:rFonts w:ascii="Times New Roman" w:eastAsia="Times New Roman" w:hAnsi="Times New Roman" w:cs="Times New Roman"/>
                <w:bCs/>
                <w:sz w:val="24"/>
                <w:szCs w:val="24"/>
                <w:lang w:val="uk-UA"/>
              </w:rPr>
            </w:pPr>
            <w:r w:rsidRPr="00246975">
              <w:rPr>
                <w:rFonts w:ascii="Times New Roman" w:eastAsia="Times New Roman" w:hAnsi="Times New Roman" w:cs="Times New Roman"/>
                <w:bCs/>
                <w:sz w:val="24"/>
                <w:szCs w:val="24"/>
                <w:lang w:val="uk-UA"/>
              </w:rPr>
              <w:t>Т6</w:t>
            </w:r>
          </w:p>
        </w:tc>
        <w:tc>
          <w:tcPr>
            <w:tcW w:w="851" w:type="dxa"/>
            <w:tcBorders>
              <w:right w:val="single" w:sz="4" w:space="0" w:color="auto"/>
            </w:tcBorders>
          </w:tcPr>
          <w:p w14:paraId="5EEDEECC" w14:textId="77777777" w:rsidR="00744AD5" w:rsidRPr="00246975" w:rsidRDefault="00744AD5" w:rsidP="002F2227">
            <w:pPr>
              <w:widowControl w:val="0"/>
              <w:autoSpaceDE w:val="0"/>
              <w:autoSpaceDN w:val="0"/>
              <w:spacing w:before="10" w:after="0" w:line="240" w:lineRule="auto"/>
              <w:rPr>
                <w:rFonts w:ascii="Times New Roman" w:eastAsia="Times New Roman" w:hAnsi="Times New Roman" w:cs="Times New Roman"/>
                <w:bCs/>
                <w:sz w:val="24"/>
                <w:szCs w:val="24"/>
                <w:lang w:val="uk-UA"/>
              </w:rPr>
            </w:pPr>
            <w:r w:rsidRPr="00246975">
              <w:rPr>
                <w:rFonts w:ascii="Times New Roman" w:eastAsia="Times New Roman" w:hAnsi="Times New Roman" w:cs="Times New Roman"/>
                <w:bCs/>
                <w:sz w:val="24"/>
                <w:szCs w:val="24"/>
                <w:lang w:val="uk-UA"/>
              </w:rPr>
              <w:t>Т7</w:t>
            </w:r>
          </w:p>
          <w:p w14:paraId="68EEEE4F" w14:textId="77777777" w:rsidR="00744AD5" w:rsidRPr="00246975" w:rsidRDefault="00744AD5" w:rsidP="002F2227">
            <w:pPr>
              <w:widowControl w:val="0"/>
              <w:autoSpaceDE w:val="0"/>
              <w:autoSpaceDN w:val="0"/>
              <w:spacing w:before="10" w:after="0" w:line="240" w:lineRule="auto"/>
              <w:rPr>
                <w:rFonts w:ascii="Times New Roman" w:eastAsia="Times New Roman" w:hAnsi="Times New Roman" w:cs="Times New Roman"/>
                <w:bCs/>
                <w:sz w:val="24"/>
                <w:szCs w:val="24"/>
                <w:lang w:val="en-US"/>
              </w:rPr>
            </w:pPr>
          </w:p>
          <w:p w14:paraId="3139439D" w14:textId="77777777" w:rsidR="00744AD5" w:rsidRPr="00246975" w:rsidRDefault="00744AD5" w:rsidP="002F2227">
            <w:pPr>
              <w:widowControl w:val="0"/>
              <w:autoSpaceDE w:val="0"/>
              <w:autoSpaceDN w:val="0"/>
              <w:spacing w:before="10" w:after="0" w:line="240" w:lineRule="auto"/>
              <w:rPr>
                <w:rFonts w:ascii="Times New Roman" w:eastAsia="Times New Roman" w:hAnsi="Times New Roman" w:cs="Times New Roman"/>
                <w:bCs/>
                <w:sz w:val="24"/>
                <w:szCs w:val="24"/>
                <w:lang w:val="en-US"/>
              </w:rPr>
            </w:pPr>
          </w:p>
        </w:tc>
        <w:tc>
          <w:tcPr>
            <w:tcW w:w="850" w:type="dxa"/>
            <w:tcBorders>
              <w:left w:val="single" w:sz="4" w:space="0" w:color="auto"/>
              <w:right w:val="single" w:sz="4" w:space="0" w:color="auto"/>
            </w:tcBorders>
          </w:tcPr>
          <w:p w14:paraId="7CE39B9F" w14:textId="77777777" w:rsidR="00744AD5" w:rsidRPr="00246975" w:rsidRDefault="00744AD5" w:rsidP="002F2227">
            <w:pPr>
              <w:widowControl w:val="0"/>
              <w:autoSpaceDE w:val="0"/>
              <w:autoSpaceDN w:val="0"/>
              <w:spacing w:before="10" w:after="0" w:line="240" w:lineRule="auto"/>
              <w:rPr>
                <w:rFonts w:ascii="Times New Roman" w:eastAsia="Times New Roman" w:hAnsi="Times New Roman" w:cs="Times New Roman"/>
                <w:bCs/>
                <w:sz w:val="24"/>
                <w:szCs w:val="24"/>
                <w:lang w:val="uk-UA"/>
              </w:rPr>
            </w:pPr>
            <w:r w:rsidRPr="00246975">
              <w:rPr>
                <w:rFonts w:ascii="Times New Roman" w:eastAsia="Times New Roman" w:hAnsi="Times New Roman" w:cs="Times New Roman"/>
                <w:bCs/>
                <w:sz w:val="24"/>
                <w:szCs w:val="24"/>
                <w:lang w:val="uk-UA"/>
              </w:rPr>
              <w:t>Т8</w:t>
            </w:r>
          </w:p>
          <w:p w14:paraId="42D62ECE" w14:textId="77777777" w:rsidR="00744AD5" w:rsidRPr="00246975" w:rsidRDefault="00744AD5" w:rsidP="002F2227">
            <w:pPr>
              <w:widowControl w:val="0"/>
              <w:autoSpaceDE w:val="0"/>
              <w:autoSpaceDN w:val="0"/>
              <w:spacing w:before="10" w:after="0" w:line="240" w:lineRule="auto"/>
              <w:rPr>
                <w:rFonts w:ascii="Times New Roman" w:eastAsia="Times New Roman" w:hAnsi="Times New Roman" w:cs="Times New Roman"/>
                <w:bCs/>
                <w:sz w:val="24"/>
                <w:szCs w:val="24"/>
                <w:lang w:val="en-US"/>
              </w:rPr>
            </w:pPr>
          </w:p>
        </w:tc>
        <w:tc>
          <w:tcPr>
            <w:tcW w:w="1134" w:type="dxa"/>
            <w:tcBorders>
              <w:left w:val="single" w:sz="4" w:space="0" w:color="auto"/>
            </w:tcBorders>
          </w:tcPr>
          <w:p w14:paraId="6147CC98" w14:textId="77777777" w:rsidR="00744AD5" w:rsidRPr="00246975" w:rsidRDefault="00744AD5" w:rsidP="002F2227">
            <w:pPr>
              <w:widowControl w:val="0"/>
              <w:autoSpaceDE w:val="0"/>
              <w:autoSpaceDN w:val="0"/>
              <w:spacing w:before="10" w:after="0" w:line="240" w:lineRule="auto"/>
              <w:rPr>
                <w:rFonts w:ascii="Times New Roman" w:eastAsia="Times New Roman" w:hAnsi="Times New Roman" w:cs="Times New Roman"/>
                <w:bCs/>
                <w:sz w:val="24"/>
                <w:szCs w:val="24"/>
                <w:lang w:val="uk-UA"/>
              </w:rPr>
            </w:pPr>
            <w:r w:rsidRPr="00246975">
              <w:rPr>
                <w:rFonts w:ascii="Times New Roman" w:eastAsia="Times New Roman" w:hAnsi="Times New Roman" w:cs="Times New Roman"/>
                <w:bCs/>
                <w:sz w:val="24"/>
                <w:szCs w:val="24"/>
                <w:lang w:val="uk-UA"/>
              </w:rPr>
              <w:t>Т9</w:t>
            </w:r>
          </w:p>
          <w:p w14:paraId="4CA1CC5A" w14:textId="540943BF" w:rsidR="00744AD5" w:rsidRPr="00246975" w:rsidRDefault="00744AD5" w:rsidP="002F2227">
            <w:pPr>
              <w:widowControl w:val="0"/>
              <w:autoSpaceDE w:val="0"/>
              <w:autoSpaceDN w:val="0"/>
              <w:spacing w:before="10" w:after="0" w:line="240" w:lineRule="auto"/>
              <w:rPr>
                <w:rFonts w:ascii="Times New Roman" w:eastAsia="Times New Roman" w:hAnsi="Times New Roman" w:cs="Times New Roman"/>
                <w:bCs/>
                <w:sz w:val="24"/>
                <w:szCs w:val="24"/>
                <w:lang w:val="uk-UA"/>
              </w:rPr>
            </w:pPr>
          </w:p>
          <w:p w14:paraId="762977DA" w14:textId="77777777" w:rsidR="00744AD5" w:rsidRPr="00246975" w:rsidRDefault="00744AD5" w:rsidP="002F2227">
            <w:pPr>
              <w:widowControl w:val="0"/>
              <w:autoSpaceDE w:val="0"/>
              <w:autoSpaceDN w:val="0"/>
              <w:spacing w:before="10" w:after="0" w:line="240" w:lineRule="auto"/>
              <w:rPr>
                <w:rFonts w:ascii="Times New Roman" w:eastAsia="Times New Roman" w:hAnsi="Times New Roman" w:cs="Times New Roman"/>
                <w:bCs/>
                <w:sz w:val="24"/>
                <w:szCs w:val="24"/>
                <w:lang w:val="en-US"/>
              </w:rPr>
            </w:pPr>
          </w:p>
        </w:tc>
        <w:tc>
          <w:tcPr>
            <w:tcW w:w="1560" w:type="dxa"/>
            <w:vMerge w:val="restart"/>
          </w:tcPr>
          <w:p w14:paraId="2FE7DA43" w14:textId="77777777" w:rsidR="00744AD5" w:rsidRPr="00246975" w:rsidRDefault="00744AD5" w:rsidP="002F2227">
            <w:pPr>
              <w:widowControl w:val="0"/>
              <w:autoSpaceDE w:val="0"/>
              <w:autoSpaceDN w:val="0"/>
              <w:spacing w:before="10" w:after="0" w:line="240" w:lineRule="auto"/>
              <w:rPr>
                <w:rFonts w:ascii="Times New Roman" w:eastAsia="Times New Roman" w:hAnsi="Times New Roman" w:cs="Times New Roman"/>
                <w:bCs/>
                <w:sz w:val="24"/>
                <w:szCs w:val="24"/>
                <w:lang w:val="uk-UA"/>
              </w:rPr>
            </w:pPr>
          </w:p>
          <w:p w14:paraId="6CACFDC0" w14:textId="77777777" w:rsidR="00744AD5" w:rsidRPr="00246975" w:rsidRDefault="00744AD5" w:rsidP="002F2227">
            <w:pPr>
              <w:widowControl w:val="0"/>
              <w:autoSpaceDE w:val="0"/>
              <w:autoSpaceDN w:val="0"/>
              <w:spacing w:before="10" w:after="0" w:line="240" w:lineRule="auto"/>
              <w:rPr>
                <w:rFonts w:ascii="Times New Roman" w:eastAsia="Times New Roman" w:hAnsi="Times New Roman" w:cs="Times New Roman"/>
                <w:bCs/>
                <w:sz w:val="24"/>
                <w:szCs w:val="24"/>
                <w:lang w:val="uk-UA"/>
              </w:rPr>
            </w:pPr>
          </w:p>
          <w:p w14:paraId="438F9E8B" w14:textId="77777777" w:rsidR="00744AD5" w:rsidRPr="00246975" w:rsidRDefault="00744AD5" w:rsidP="002F2227">
            <w:pPr>
              <w:widowControl w:val="0"/>
              <w:autoSpaceDE w:val="0"/>
              <w:autoSpaceDN w:val="0"/>
              <w:spacing w:before="10" w:after="0" w:line="240" w:lineRule="auto"/>
              <w:rPr>
                <w:rFonts w:ascii="Times New Roman" w:eastAsia="Times New Roman" w:hAnsi="Times New Roman" w:cs="Times New Roman"/>
                <w:bCs/>
                <w:sz w:val="24"/>
                <w:szCs w:val="24"/>
                <w:lang w:val="uk-UA"/>
              </w:rPr>
            </w:pPr>
          </w:p>
          <w:p w14:paraId="77C214A2" w14:textId="3CC6DC21" w:rsidR="00744AD5" w:rsidRPr="00246975" w:rsidRDefault="00CC6306" w:rsidP="002F2227">
            <w:pPr>
              <w:widowControl w:val="0"/>
              <w:autoSpaceDE w:val="0"/>
              <w:autoSpaceDN w:val="0"/>
              <w:spacing w:before="10" w:after="0" w:line="240" w:lineRule="auto"/>
              <w:jc w:val="center"/>
              <w:rPr>
                <w:rFonts w:ascii="Times New Roman" w:eastAsia="Times New Roman" w:hAnsi="Times New Roman" w:cs="Times New Roman"/>
                <w:bCs/>
                <w:sz w:val="24"/>
                <w:szCs w:val="24"/>
                <w:lang w:val="uk-UA"/>
              </w:rPr>
            </w:pPr>
            <w:r w:rsidRPr="00246975">
              <w:rPr>
                <w:rFonts w:ascii="Times New Roman" w:eastAsia="Times New Roman" w:hAnsi="Times New Roman" w:cs="Times New Roman"/>
                <w:bCs/>
                <w:sz w:val="24"/>
                <w:szCs w:val="24"/>
                <w:lang w:val="uk-UA"/>
              </w:rPr>
              <w:t>6</w:t>
            </w:r>
          </w:p>
        </w:tc>
        <w:tc>
          <w:tcPr>
            <w:tcW w:w="1275" w:type="dxa"/>
            <w:vMerge w:val="restart"/>
          </w:tcPr>
          <w:p w14:paraId="6B9E7865" w14:textId="77777777" w:rsidR="00744AD5" w:rsidRPr="00246975" w:rsidRDefault="00744AD5" w:rsidP="002F2227">
            <w:pPr>
              <w:widowControl w:val="0"/>
              <w:autoSpaceDE w:val="0"/>
              <w:autoSpaceDN w:val="0"/>
              <w:spacing w:before="10" w:after="0" w:line="240" w:lineRule="auto"/>
              <w:jc w:val="center"/>
              <w:rPr>
                <w:rFonts w:ascii="Times New Roman" w:eastAsia="Times New Roman" w:hAnsi="Times New Roman" w:cs="Times New Roman"/>
                <w:bCs/>
                <w:sz w:val="24"/>
                <w:szCs w:val="24"/>
                <w:lang w:val="uk-UA"/>
              </w:rPr>
            </w:pPr>
          </w:p>
          <w:p w14:paraId="397DAA1C" w14:textId="77777777" w:rsidR="00744AD5" w:rsidRPr="00246975" w:rsidRDefault="00744AD5" w:rsidP="002F2227">
            <w:pPr>
              <w:widowControl w:val="0"/>
              <w:autoSpaceDE w:val="0"/>
              <w:autoSpaceDN w:val="0"/>
              <w:spacing w:before="10" w:after="0" w:line="240" w:lineRule="auto"/>
              <w:jc w:val="center"/>
              <w:rPr>
                <w:rFonts w:ascii="Times New Roman" w:eastAsia="Times New Roman" w:hAnsi="Times New Roman" w:cs="Times New Roman"/>
                <w:bCs/>
                <w:sz w:val="24"/>
                <w:szCs w:val="24"/>
                <w:lang w:val="uk-UA"/>
              </w:rPr>
            </w:pPr>
          </w:p>
          <w:p w14:paraId="24F3D1E9" w14:textId="77777777" w:rsidR="00744AD5" w:rsidRPr="00246975" w:rsidRDefault="00744AD5" w:rsidP="002F2227">
            <w:pPr>
              <w:widowControl w:val="0"/>
              <w:autoSpaceDE w:val="0"/>
              <w:autoSpaceDN w:val="0"/>
              <w:spacing w:before="10" w:after="0" w:line="240" w:lineRule="auto"/>
              <w:jc w:val="center"/>
              <w:rPr>
                <w:rFonts w:ascii="Times New Roman" w:eastAsia="Times New Roman" w:hAnsi="Times New Roman" w:cs="Times New Roman"/>
                <w:bCs/>
                <w:sz w:val="24"/>
                <w:szCs w:val="24"/>
                <w:lang w:val="uk-UA"/>
              </w:rPr>
            </w:pPr>
          </w:p>
          <w:p w14:paraId="38C8940A" w14:textId="77777777" w:rsidR="00744AD5" w:rsidRPr="00246975" w:rsidRDefault="00744AD5" w:rsidP="002F2227">
            <w:pPr>
              <w:widowControl w:val="0"/>
              <w:autoSpaceDE w:val="0"/>
              <w:autoSpaceDN w:val="0"/>
              <w:spacing w:before="10" w:after="0" w:line="240" w:lineRule="auto"/>
              <w:jc w:val="center"/>
              <w:rPr>
                <w:rFonts w:ascii="Times New Roman" w:eastAsia="Times New Roman" w:hAnsi="Times New Roman" w:cs="Times New Roman"/>
                <w:bCs/>
                <w:sz w:val="24"/>
                <w:szCs w:val="24"/>
                <w:lang w:val="uk-UA"/>
              </w:rPr>
            </w:pPr>
          </w:p>
          <w:p w14:paraId="01E4068C" w14:textId="77777777" w:rsidR="00744AD5" w:rsidRPr="00246975" w:rsidRDefault="00744AD5" w:rsidP="002F2227">
            <w:pPr>
              <w:widowControl w:val="0"/>
              <w:autoSpaceDE w:val="0"/>
              <w:autoSpaceDN w:val="0"/>
              <w:spacing w:before="10" w:after="0" w:line="240" w:lineRule="auto"/>
              <w:jc w:val="center"/>
              <w:rPr>
                <w:rFonts w:ascii="Times New Roman" w:eastAsia="Times New Roman" w:hAnsi="Times New Roman" w:cs="Times New Roman"/>
                <w:bCs/>
                <w:sz w:val="24"/>
                <w:szCs w:val="24"/>
                <w:lang w:val="uk-UA"/>
              </w:rPr>
            </w:pPr>
            <w:r w:rsidRPr="00246975">
              <w:rPr>
                <w:rFonts w:ascii="Times New Roman" w:eastAsia="Times New Roman" w:hAnsi="Times New Roman" w:cs="Times New Roman"/>
                <w:bCs/>
                <w:sz w:val="24"/>
                <w:szCs w:val="24"/>
                <w:lang w:val="uk-UA"/>
              </w:rPr>
              <w:t>40</w:t>
            </w:r>
          </w:p>
        </w:tc>
        <w:tc>
          <w:tcPr>
            <w:tcW w:w="1276" w:type="dxa"/>
            <w:vMerge w:val="restart"/>
          </w:tcPr>
          <w:p w14:paraId="23DBE434" w14:textId="77777777" w:rsidR="00744AD5" w:rsidRPr="00246975" w:rsidRDefault="00744AD5" w:rsidP="002F2227">
            <w:pPr>
              <w:widowControl w:val="0"/>
              <w:autoSpaceDE w:val="0"/>
              <w:autoSpaceDN w:val="0"/>
              <w:spacing w:before="10" w:after="0" w:line="240" w:lineRule="auto"/>
              <w:jc w:val="center"/>
              <w:rPr>
                <w:rFonts w:ascii="Times New Roman" w:eastAsia="Times New Roman" w:hAnsi="Times New Roman" w:cs="Times New Roman"/>
                <w:bCs/>
                <w:sz w:val="24"/>
                <w:szCs w:val="24"/>
                <w:lang w:val="uk-UA"/>
              </w:rPr>
            </w:pPr>
          </w:p>
          <w:p w14:paraId="45CE7356" w14:textId="77777777" w:rsidR="00744AD5" w:rsidRPr="00246975" w:rsidRDefault="00744AD5" w:rsidP="002F2227">
            <w:pPr>
              <w:widowControl w:val="0"/>
              <w:autoSpaceDE w:val="0"/>
              <w:autoSpaceDN w:val="0"/>
              <w:spacing w:before="10" w:after="0" w:line="240" w:lineRule="auto"/>
              <w:jc w:val="center"/>
              <w:rPr>
                <w:rFonts w:ascii="Times New Roman" w:eastAsia="Times New Roman" w:hAnsi="Times New Roman" w:cs="Times New Roman"/>
                <w:bCs/>
                <w:sz w:val="24"/>
                <w:szCs w:val="24"/>
                <w:lang w:val="uk-UA"/>
              </w:rPr>
            </w:pPr>
          </w:p>
          <w:p w14:paraId="1C2B8FEC" w14:textId="77777777" w:rsidR="00744AD5" w:rsidRPr="00246975" w:rsidRDefault="00744AD5" w:rsidP="002F2227">
            <w:pPr>
              <w:widowControl w:val="0"/>
              <w:autoSpaceDE w:val="0"/>
              <w:autoSpaceDN w:val="0"/>
              <w:spacing w:before="10" w:after="0" w:line="240" w:lineRule="auto"/>
              <w:jc w:val="center"/>
              <w:rPr>
                <w:rFonts w:ascii="Times New Roman" w:eastAsia="Times New Roman" w:hAnsi="Times New Roman" w:cs="Times New Roman"/>
                <w:bCs/>
                <w:sz w:val="24"/>
                <w:szCs w:val="24"/>
                <w:lang w:val="uk-UA"/>
              </w:rPr>
            </w:pPr>
          </w:p>
          <w:p w14:paraId="4E3D16DE" w14:textId="77777777" w:rsidR="00744AD5" w:rsidRPr="00246975" w:rsidRDefault="00744AD5" w:rsidP="002F2227">
            <w:pPr>
              <w:widowControl w:val="0"/>
              <w:autoSpaceDE w:val="0"/>
              <w:autoSpaceDN w:val="0"/>
              <w:spacing w:before="10" w:after="0" w:line="240" w:lineRule="auto"/>
              <w:jc w:val="center"/>
              <w:rPr>
                <w:rFonts w:ascii="Times New Roman" w:eastAsia="Times New Roman" w:hAnsi="Times New Roman" w:cs="Times New Roman"/>
                <w:bCs/>
                <w:sz w:val="24"/>
                <w:szCs w:val="24"/>
                <w:lang w:val="uk-UA"/>
              </w:rPr>
            </w:pPr>
          </w:p>
          <w:p w14:paraId="18A31D17" w14:textId="77777777" w:rsidR="00744AD5" w:rsidRPr="00246975" w:rsidRDefault="00744AD5" w:rsidP="002F2227">
            <w:pPr>
              <w:widowControl w:val="0"/>
              <w:autoSpaceDE w:val="0"/>
              <w:autoSpaceDN w:val="0"/>
              <w:spacing w:before="10" w:after="0" w:line="240" w:lineRule="auto"/>
              <w:jc w:val="center"/>
              <w:rPr>
                <w:rFonts w:ascii="Times New Roman" w:eastAsia="Times New Roman" w:hAnsi="Times New Roman" w:cs="Times New Roman"/>
                <w:bCs/>
                <w:sz w:val="24"/>
                <w:szCs w:val="24"/>
                <w:lang w:val="uk-UA"/>
              </w:rPr>
            </w:pPr>
            <w:r w:rsidRPr="00246975">
              <w:rPr>
                <w:rFonts w:ascii="Times New Roman" w:eastAsia="Times New Roman" w:hAnsi="Times New Roman" w:cs="Times New Roman"/>
                <w:bCs/>
                <w:sz w:val="24"/>
                <w:szCs w:val="24"/>
                <w:lang w:val="uk-UA"/>
              </w:rPr>
              <w:t>100</w:t>
            </w:r>
          </w:p>
        </w:tc>
        <w:tc>
          <w:tcPr>
            <w:tcW w:w="3402" w:type="dxa"/>
            <w:vMerge w:val="restart"/>
          </w:tcPr>
          <w:p w14:paraId="449FB80C" w14:textId="77777777" w:rsidR="00744AD5" w:rsidRPr="00246975" w:rsidRDefault="00744AD5" w:rsidP="002F2227">
            <w:pPr>
              <w:widowControl w:val="0"/>
              <w:autoSpaceDE w:val="0"/>
              <w:autoSpaceDN w:val="0"/>
              <w:spacing w:before="10" w:after="0" w:line="240" w:lineRule="auto"/>
              <w:jc w:val="center"/>
              <w:rPr>
                <w:rFonts w:ascii="Times New Roman" w:eastAsia="Times New Roman" w:hAnsi="Times New Roman" w:cs="Times New Roman"/>
                <w:bCs/>
                <w:sz w:val="24"/>
                <w:szCs w:val="24"/>
                <w:lang w:val="uk-UA"/>
              </w:rPr>
            </w:pPr>
          </w:p>
          <w:p w14:paraId="3E648325" w14:textId="77777777" w:rsidR="00744AD5" w:rsidRPr="00246975" w:rsidRDefault="00744AD5" w:rsidP="002F2227">
            <w:pPr>
              <w:widowControl w:val="0"/>
              <w:autoSpaceDE w:val="0"/>
              <w:autoSpaceDN w:val="0"/>
              <w:spacing w:before="10" w:after="0" w:line="240" w:lineRule="auto"/>
              <w:jc w:val="center"/>
              <w:rPr>
                <w:rFonts w:ascii="Times New Roman" w:eastAsia="Times New Roman" w:hAnsi="Times New Roman" w:cs="Times New Roman"/>
                <w:bCs/>
                <w:sz w:val="24"/>
                <w:szCs w:val="24"/>
                <w:lang w:val="uk-UA"/>
              </w:rPr>
            </w:pPr>
          </w:p>
          <w:p w14:paraId="3107F3AA" w14:textId="77777777" w:rsidR="00744AD5" w:rsidRPr="00246975" w:rsidRDefault="00744AD5" w:rsidP="002F2227">
            <w:pPr>
              <w:widowControl w:val="0"/>
              <w:autoSpaceDE w:val="0"/>
              <w:autoSpaceDN w:val="0"/>
              <w:spacing w:before="10" w:after="0" w:line="240" w:lineRule="auto"/>
              <w:jc w:val="center"/>
              <w:rPr>
                <w:rFonts w:ascii="Times New Roman" w:eastAsia="Times New Roman" w:hAnsi="Times New Roman" w:cs="Times New Roman"/>
                <w:bCs/>
                <w:sz w:val="24"/>
                <w:szCs w:val="24"/>
                <w:lang w:val="uk-UA"/>
              </w:rPr>
            </w:pPr>
          </w:p>
          <w:p w14:paraId="191B96B4" w14:textId="77777777" w:rsidR="00744AD5" w:rsidRPr="00246975" w:rsidRDefault="00744AD5" w:rsidP="002F2227">
            <w:pPr>
              <w:widowControl w:val="0"/>
              <w:autoSpaceDE w:val="0"/>
              <w:autoSpaceDN w:val="0"/>
              <w:spacing w:before="10" w:after="0" w:line="240" w:lineRule="auto"/>
              <w:jc w:val="center"/>
              <w:rPr>
                <w:rFonts w:ascii="Times New Roman" w:eastAsia="Times New Roman" w:hAnsi="Times New Roman" w:cs="Times New Roman"/>
                <w:bCs/>
                <w:sz w:val="24"/>
                <w:szCs w:val="24"/>
                <w:lang w:val="uk-UA"/>
              </w:rPr>
            </w:pPr>
          </w:p>
          <w:p w14:paraId="527137FA" w14:textId="77777777" w:rsidR="00744AD5" w:rsidRPr="00246975" w:rsidRDefault="00744AD5" w:rsidP="002F2227">
            <w:pPr>
              <w:widowControl w:val="0"/>
              <w:autoSpaceDE w:val="0"/>
              <w:autoSpaceDN w:val="0"/>
              <w:spacing w:before="10" w:after="0" w:line="240" w:lineRule="auto"/>
              <w:jc w:val="center"/>
              <w:rPr>
                <w:rFonts w:ascii="Times New Roman" w:eastAsia="Times New Roman" w:hAnsi="Times New Roman" w:cs="Times New Roman"/>
                <w:bCs/>
                <w:sz w:val="24"/>
                <w:szCs w:val="24"/>
                <w:lang w:val="uk-UA"/>
              </w:rPr>
            </w:pPr>
            <w:r w:rsidRPr="00246975">
              <w:rPr>
                <w:rFonts w:ascii="Times New Roman" w:eastAsia="Times New Roman" w:hAnsi="Times New Roman" w:cs="Times New Roman"/>
                <w:bCs/>
                <w:sz w:val="24"/>
                <w:szCs w:val="24"/>
                <w:lang w:val="uk-UA"/>
              </w:rPr>
              <w:t>100</w:t>
            </w:r>
          </w:p>
        </w:tc>
      </w:tr>
      <w:tr w:rsidR="00CC6306" w:rsidRPr="00246975" w14:paraId="7663AFD6" w14:textId="77777777" w:rsidTr="00726DAD">
        <w:trPr>
          <w:trHeight w:val="63"/>
        </w:trPr>
        <w:tc>
          <w:tcPr>
            <w:tcW w:w="851" w:type="dxa"/>
          </w:tcPr>
          <w:p w14:paraId="51197E0B" w14:textId="63856B91" w:rsidR="00CC6306" w:rsidRPr="00246975" w:rsidRDefault="00CC6306" w:rsidP="002F2227">
            <w:pPr>
              <w:widowControl w:val="0"/>
              <w:autoSpaceDE w:val="0"/>
              <w:autoSpaceDN w:val="0"/>
              <w:spacing w:before="10" w:after="0" w:line="240" w:lineRule="auto"/>
              <w:rPr>
                <w:rFonts w:ascii="Times New Roman" w:eastAsia="Times New Roman" w:hAnsi="Times New Roman" w:cs="Times New Roman"/>
                <w:bCs/>
                <w:sz w:val="24"/>
                <w:szCs w:val="24"/>
                <w:lang w:val="uk-UA"/>
              </w:rPr>
            </w:pPr>
            <w:r w:rsidRPr="00246975">
              <w:rPr>
                <w:rFonts w:ascii="Times New Roman" w:eastAsia="Times New Roman" w:hAnsi="Times New Roman" w:cs="Times New Roman"/>
                <w:bCs/>
                <w:sz w:val="24"/>
                <w:szCs w:val="24"/>
                <w:lang w:val="uk-UA"/>
              </w:rPr>
              <w:t>6</w:t>
            </w:r>
          </w:p>
        </w:tc>
        <w:tc>
          <w:tcPr>
            <w:tcW w:w="567" w:type="dxa"/>
          </w:tcPr>
          <w:p w14:paraId="5A05556B" w14:textId="12E654BB" w:rsidR="00CC6306" w:rsidRPr="00246975" w:rsidRDefault="00CC6306" w:rsidP="002F2227">
            <w:pPr>
              <w:widowControl w:val="0"/>
              <w:autoSpaceDE w:val="0"/>
              <w:autoSpaceDN w:val="0"/>
              <w:spacing w:before="10" w:after="0" w:line="240" w:lineRule="auto"/>
              <w:rPr>
                <w:rFonts w:ascii="Times New Roman" w:eastAsia="Times New Roman" w:hAnsi="Times New Roman" w:cs="Times New Roman"/>
                <w:bCs/>
                <w:sz w:val="24"/>
                <w:szCs w:val="24"/>
                <w:lang w:val="uk-UA"/>
              </w:rPr>
            </w:pPr>
            <w:r w:rsidRPr="00246975">
              <w:rPr>
                <w:rFonts w:ascii="Times New Roman" w:eastAsia="Times New Roman" w:hAnsi="Times New Roman" w:cs="Times New Roman"/>
                <w:bCs/>
                <w:sz w:val="24"/>
                <w:szCs w:val="24"/>
                <w:lang w:val="uk-UA"/>
              </w:rPr>
              <w:t>6</w:t>
            </w:r>
          </w:p>
        </w:tc>
        <w:tc>
          <w:tcPr>
            <w:tcW w:w="567" w:type="dxa"/>
          </w:tcPr>
          <w:p w14:paraId="19AAD984" w14:textId="1198E992" w:rsidR="00CC6306" w:rsidRPr="00246975" w:rsidRDefault="00CC6306" w:rsidP="002F2227">
            <w:pPr>
              <w:widowControl w:val="0"/>
              <w:autoSpaceDE w:val="0"/>
              <w:autoSpaceDN w:val="0"/>
              <w:spacing w:before="10" w:after="0" w:line="240" w:lineRule="auto"/>
              <w:rPr>
                <w:rFonts w:ascii="Times New Roman" w:eastAsia="Times New Roman" w:hAnsi="Times New Roman" w:cs="Times New Roman"/>
                <w:bCs/>
                <w:sz w:val="24"/>
                <w:szCs w:val="24"/>
                <w:lang w:val="uk-UA"/>
              </w:rPr>
            </w:pPr>
            <w:r w:rsidRPr="00246975">
              <w:rPr>
                <w:rFonts w:ascii="Times New Roman" w:eastAsia="Times New Roman" w:hAnsi="Times New Roman" w:cs="Times New Roman"/>
                <w:bCs/>
                <w:sz w:val="24"/>
                <w:szCs w:val="24"/>
                <w:lang w:val="uk-UA"/>
              </w:rPr>
              <w:t>6</w:t>
            </w:r>
          </w:p>
        </w:tc>
        <w:tc>
          <w:tcPr>
            <w:tcW w:w="709" w:type="dxa"/>
          </w:tcPr>
          <w:p w14:paraId="4A676928" w14:textId="27FB0940" w:rsidR="00CC6306" w:rsidRPr="00246975" w:rsidRDefault="00CC6306" w:rsidP="002F2227">
            <w:pPr>
              <w:widowControl w:val="0"/>
              <w:autoSpaceDE w:val="0"/>
              <w:autoSpaceDN w:val="0"/>
              <w:spacing w:before="10" w:after="0" w:line="240" w:lineRule="auto"/>
              <w:rPr>
                <w:rFonts w:ascii="Times New Roman" w:eastAsia="Times New Roman" w:hAnsi="Times New Roman" w:cs="Times New Roman"/>
                <w:bCs/>
                <w:sz w:val="24"/>
                <w:szCs w:val="24"/>
                <w:lang w:val="uk-UA"/>
              </w:rPr>
            </w:pPr>
            <w:r w:rsidRPr="00246975">
              <w:rPr>
                <w:rFonts w:ascii="Times New Roman" w:eastAsia="Times New Roman" w:hAnsi="Times New Roman" w:cs="Times New Roman"/>
                <w:bCs/>
                <w:sz w:val="24"/>
                <w:szCs w:val="24"/>
                <w:lang w:val="uk-UA"/>
              </w:rPr>
              <w:t>6</w:t>
            </w:r>
          </w:p>
        </w:tc>
        <w:tc>
          <w:tcPr>
            <w:tcW w:w="567" w:type="dxa"/>
          </w:tcPr>
          <w:p w14:paraId="7C39F2F4" w14:textId="376905C7" w:rsidR="00CC6306" w:rsidRPr="00246975" w:rsidRDefault="00CC6306" w:rsidP="002F2227">
            <w:pPr>
              <w:widowControl w:val="0"/>
              <w:autoSpaceDE w:val="0"/>
              <w:autoSpaceDN w:val="0"/>
              <w:spacing w:before="10" w:after="0" w:line="240" w:lineRule="auto"/>
              <w:rPr>
                <w:rFonts w:ascii="Times New Roman" w:eastAsia="Times New Roman" w:hAnsi="Times New Roman" w:cs="Times New Roman"/>
                <w:bCs/>
                <w:sz w:val="24"/>
                <w:szCs w:val="24"/>
                <w:lang w:val="uk-UA"/>
              </w:rPr>
            </w:pPr>
            <w:r w:rsidRPr="00246975">
              <w:rPr>
                <w:rFonts w:ascii="Times New Roman" w:eastAsia="Times New Roman" w:hAnsi="Times New Roman" w:cs="Times New Roman"/>
                <w:bCs/>
                <w:sz w:val="24"/>
                <w:szCs w:val="24"/>
                <w:lang w:val="uk-UA"/>
              </w:rPr>
              <w:t>6</w:t>
            </w:r>
          </w:p>
        </w:tc>
        <w:tc>
          <w:tcPr>
            <w:tcW w:w="708" w:type="dxa"/>
          </w:tcPr>
          <w:p w14:paraId="562A6929" w14:textId="14D8AC2C" w:rsidR="00CC6306" w:rsidRPr="00246975" w:rsidRDefault="00CC6306" w:rsidP="002F2227">
            <w:pPr>
              <w:widowControl w:val="0"/>
              <w:autoSpaceDE w:val="0"/>
              <w:autoSpaceDN w:val="0"/>
              <w:spacing w:before="10" w:after="0" w:line="240" w:lineRule="auto"/>
              <w:rPr>
                <w:rFonts w:ascii="Times New Roman" w:eastAsia="Times New Roman" w:hAnsi="Times New Roman" w:cs="Times New Roman"/>
                <w:bCs/>
                <w:sz w:val="24"/>
                <w:szCs w:val="24"/>
                <w:lang w:val="uk-UA"/>
              </w:rPr>
            </w:pPr>
            <w:r w:rsidRPr="00246975">
              <w:rPr>
                <w:rFonts w:ascii="Times New Roman" w:eastAsia="Times New Roman" w:hAnsi="Times New Roman" w:cs="Times New Roman"/>
                <w:bCs/>
                <w:sz w:val="24"/>
                <w:szCs w:val="24"/>
                <w:lang w:val="uk-UA"/>
              </w:rPr>
              <w:t>6</w:t>
            </w:r>
          </w:p>
        </w:tc>
        <w:tc>
          <w:tcPr>
            <w:tcW w:w="851" w:type="dxa"/>
            <w:tcBorders>
              <w:right w:val="single" w:sz="4" w:space="0" w:color="auto"/>
            </w:tcBorders>
          </w:tcPr>
          <w:p w14:paraId="341120BD" w14:textId="790FD802" w:rsidR="00CC6306" w:rsidRPr="00246975" w:rsidRDefault="00CC6306" w:rsidP="002F2227">
            <w:pPr>
              <w:widowControl w:val="0"/>
              <w:autoSpaceDE w:val="0"/>
              <w:autoSpaceDN w:val="0"/>
              <w:spacing w:before="10" w:after="0" w:line="240" w:lineRule="auto"/>
              <w:rPr>
                <w:rFonts w:ascii="Times New Roman" w:eastAsia="Times New Roman" w:hAnsi="Times New Roman" w:cs="Times New Roman"/>
                <w:bCs/>
                <w:sz w:val="24"/>
                <w:szCs w:val="24"/>
                <w:lang w:val="uk-UA"/>
              </w:rPr>
            </w:pPr>
            <w:r w:rsidRPr="00246975">
              <w:rPr>
                <w:rFonts w:ascii="Times New Roman" w:eastAsia="Times New Roman" w:hAnsi="Times New Roman" w:cs="Times New Roman"/>
                <w:bCs/>
                <w:sz w:val="24"/>
                <w:szCs w:val="24"/>
                <w:lang w:val="uk-UA"/>
              </w:rPr>
              <w:t>6</w:t>
            </w:r>
          </w:p>
        </w:tc>
        <w:tc>
          <w:tcPr>
            <w:tcW w:w="850" w:type="dxa"/>
            <w:tcBorders>
              <w:left w:val="single" w:sz="4" w:space="0" w:color="auto"/>
              <w:right w:val="single" w:sz="4" w:space="0" w:color="auto"/>
            </w:tcBorders>
          </w:tcPr>
          <w:p w14:paraId="1021BA25" w14:textId="4EDF9F86" w:rsidR="00CC6306" w:rsidRPr="00246975" w:rsidRDefault="00CC6306" w:rsidP="002F2227">
            <w:pPr>
              <w:widowControl w:val="0"/>
              <w:autoSpaceDE w:val="0"/>
              <w:autoSpaceDN w:val="0"/>
              <w:spacing w:before="10" w:after="0" w:line="240" w:lineRule="auto"/>
              <w:rPr>
                <w:rFonts w:ascii="Times New Roman" w:eastAsia="Times New Roman" w:hAnsi="Times New Roman" w:cs="Times New Roman"/>
                <w:bCs/>
                <w:sz w:val="24"/>
                <w:szCs w:val="24"/>
                <w:lang w:val="uk-UA"/>
              </w:rPr>
            </w:pPr>
            <w:r w:rsidRPr="00246975">
              <w:rPr>
                <w:rFonts w:ascii="Times New Roman" w:eastAsia="Times New Roman" w:hAnsi="Times New Roman" w:cs="Times New Roman"/>
                <w:bCs/>
                <w:sz w:val="24"/>
                <w:szCs w:val="24"/>
                <w:lang w:val="uk-UA"/>
              </w:rPr>
              <w:t>6</w:t>
            </w:r>
          </w:p>
        </w:tc>
        <w:tc>
          <w:tcPr>
            <w:tcW w:w="1134" w:type="dxa"/>
            <w:tcBorders>
              <w:left w:val="single" w:sz="4" w:space="0" w:color="auto"/>
              <w:right w:val="single" w:sz="4" w:space="0" w:color="auto"/>
            </w:tcBorders>
          </w:tcPr>
          <w:p w14:paraId="7E754628" w14:textId="7F149BFD" w:rsidR="00CC6306" w:rsidRPr="00246975" w:rsidRDefault="00CC6306" w:rsidP="002F2227">
            <w:pPr>
              <w:widowControl w:val="0"/>
              <w:autoSpaceDE w:val="0"/>
              <w:autoSpaceDN w:val="0"/>
              <w:spacing w:before="10" w:after="0" w:line="240" w:lineRule="auto"/>
              <w:rPr>
                <w:rFonts w:ascii="Times New Roman" w:eastAsia="Times New Roman" w:hAnsi="Times New Roman" w:cs="Times New Roman"/>
                <w:bCs/>
                <w:sz w:val="24"/>
                <w:szCs w:val="24"/>
                <w:lang w:val="uk-UA"/>
              </w:rPr>
            </w:pPr>
            <w:r w:rsidRPr="00246975">
              <w:rPr>
                <w:rFonts w:ascii="Times New Roman" w:eastAsia="Times New Roman" w:hAnsi="Times New Roman" w:cs="Times New Roman"/>
                <w:bCs/>
                <w:sz w:val="24"/>
                <w:szCs w:val="24"/>
                <w:lang w:val="uk-UA"/>
              </w:rPr>
              <w:t>6</w:t>
            </w:r>
          </w:p>
        </w:tc>
        <w:tc>
          <w:tcPr>
            <w:tcW w:w="1560" w:type="dxa"/>
            <w:vMerge/>
            <w:tcBorders>
              <w:left w:val="single" w:sz="4" w:space="0" w:color="auto"/>
              <w:bottom w:val="single" w:sz="4" w:space="0" w:color="auto"/>
            </w:tcBorders>
          </w:tcPr>
          <w:p w14:paraId="7411786B" w14:textId="77777777" w:rsidR="00CC6306" w:rsidRPr="00246975" w:rsidRDefault="00CC6306" w:rsidP="002F2227">
            <w:pPr>
              <w:widowControl w:val="0"/>
              <w:autoSpaceDE w:val="0"/>
              <w:autoSpaceDN w:val="0"/>
              <w:spacing w:before="10" w:after="0" w:line="240" w:lineRule="auto"/>
              <w:rPr>
                <w:rFonts w:ascii="Times New Roman" w:eastAsia="Times New Roman" w:hAnsi="Times New Roman" w:cs="Times New Roman"/>
                <w:bCs/>
                <w:sz w:val="24"/>
                <w:szCs w:val="24"/>
                <w:lang w:val="uk-UA"/>
              </w:rPr>
            </w:pPr>
          </w:p>
        </w:tc>
        <w:tc>
          <w:tcPr>
            <w:tcW w:w="1275" w:type="dxa"/>
            <w:vMerge/>
          </w:tcPr>
          <w:p w14:paraId="5D45A5DE" w14:textId="77777777" w:rsidR="00CC6306" w:rsidRPr="00246975" w:rsidRDefault="00CC6306" w:rsidP="002F2227">
            <w:pPr>
              <w:widowControl w:val="0"/>
              <w:autoSpaceDE w:val="0"/>
              <w:autoSpaceDN w:val="0"/>
              <w:spacing w:before="10" w:after="0" w:line="240" w:lineRule="auto"/>
              <w:jc w:val="center"/>
              <w:rPr>
                <w:rFonts w:ascii="Times New Roman" w:eastAsia="Times New Roman" w:hAnsi="Times New Roman" w:cs="Times New Roman"/>
                <w:bCs/>
                <w:sz w:val="24"/>
                <w:szCs w:val="24"/>
                <w:lang w:val="uk-UA"/>
              </w:rPr>
            </w:pPr>
          </w:p>
        </w:tc>
        <w:tc>
          <w:tcPr>
            <w:tcW w:w="1276" w:type="dxa"/>
            <w:vMerge/>
          </w:tcPr>
          <w:p w14:paraId="53F91F5F" w14:textId="77777777" w:rsidR="00CC6306" w:rsidRPr="00246975" w:rsidRDefault="00CC6306" w:rsidP="002F2227">
            <w:pPr>
              <w:widowControl w:val="0"/>
              <w:autoSpaceDE w:val="0"/>
              <w:autoSpaceDN w:val="0"/>
              <w:spacing w:before="10" w:after="0" w:line="240" w:lineRule="auto"/>
              <w:jc w:val="center"/>
              <w:rPr>
                <w:rFonts w:ascii="Times New Roman" w:eastAsia="Times New Roman" w:hAnsi="Times New Roman" w:cs="Times New Roman"/>
                <w:bCs/>
                <w:sz w:val="24"/>
                <w:szCs w:val="24"/>
                <w:lang w:val="uk-UA"/>
              </w:rPr>
            </w:pPr>
          </w:p>
        </w:tc>
        <w:tc>
          <w:tcPr>
            <w:tcW w:w="3402" w:type="dxa"/>
            <w:vMerge/>
          </w:tcPr>
          <w:p w14:paraId="173564AB" w14:textId="77777777" w:rsidR="00CC6306" w:rsidRPr="00246975" w:rsidRDefault="00CC6306" w:rsidP="002F2227">
            <w:pPr>
              <w:widowControl w:val="0"/>
              <w:autoSpaceDE w:val="0"/>
              <w:autoSpaceDN w:val="0"/>
              <w:spacing w:before="10" w:after="0" w:line="240" w:lineRule="auto"/>
              <w:jc w:val="center"/>
              <w:rPr>
                <w:rFonts w:ascii="Times New Roman" w:eastAsia="Times New Roman" w:hAnsi="Times New Roman" w:cs="Times New Roman"/>
                <w:bCs/>
                <w:sz w:val="24"/>
                <w:szCs w:val="24"/>
                <w:lang w:val="uk-UA"/>
              </w:rPr>
            </w:pPr>
          </w:p>
        </w:tc>
      </w:tr>
      <w:tr w:rsidR="0092335E" w:rsidRPr="00246975" w14:paraId="05A1395D" w14:textId="77777777" w:rsidTr="00726DAD">
        <w:trPr>
          <w:trHeight w:val="273"/>
        </w:trPr>
        <w:tc>
          <w:tcPr>
            <w:tcW w:w="8364" w:type="dxa"/>
            <w:gridSpan w:val="10"/>
            <w:tcBorders>
              <w:bottom w:val="single" w:sz="4" w:space="0" w:color="auto"/>
            </w:tcBorders>
          </w:tcPr>
          <w:p w14:paraId="695D9C07" w14:textId="77777777" w:rsidR="00744AD5" w:rsidRPr="00246975" w:rsidRDefault="00744AD5" w:rsidP="002F2227">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r w:rsidRPr="00246975">
              <w:rPr>
                <w:rFonts w:ascii="Times New Roman" w:eastAsia="Times New Roman" w:hAnsi="Times New Roman" w:cs="Times New Roman"/>
                <w:b/>
                <w:sz w:val="24"/>
                <w:szCs w:val="24"/>
                <w:lang w:val="uk-UA"/>
              </w:rPr>
              <w:t>60</w:t>
            </w:r>
          </w:p>
        </w:tc>
        <w:tc>
          <w:tcPr>
            <w:tcW w:w="1275" w:type="dxa"/>
            <w:vMerge/>
          </w:tcPr>
          <w:p w14:paraId="473798FA" w14:textId="77777777" w:rsidR="00744AD5" w:rsidRPr="00246975" w:rsidRDefault="00744AD5" w:rsidP="002F2227">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p>
        </w:tc>
        <w:tc>
          <w:tcPr>
            <w:tcW w:w="1276" w:type="dxa"/>
            <w:vMerge/>
          </w:tcPr>
          <w:p w14:paraId="3AF47FE5" w14:textId="77777777" w:rsidR="00744AD5" w:rsidRPr="00246975" w:rsidRDefault="00744AD5" w:rsidP="002F2227">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p>
        </w:tc>
        <w:tc>
          <w:tcPr>
            <w:tcW w:w="3402" w:type="dxa"/>
            <w:vMerge/>
          </w:tcPr>
          <w:p w14:paraId="50DB3C32" w14:textId="77777777" w:rsidR="00744AD5" w:rsidRPr="00246975" w:rsidRDefault="00744AD5" w:rsidP="002F2227">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p>
        </w:tc>
      </w:tr>
      <w:bookmarkEnd w:id="9"/>
      <w:tr w:rsidR="00CC6306" w:rsidRPr="00246975" w14:paraId="44274F9F" w14:textId="77777777" w:rsidTr="00726DAD">
        <w:trPr>
          <w:trHeight w:val="626"/>
        </w:trPr>
        <w:tc>
          <w:tcPr>
            <w:tcW w:w="6804" w:type="dxa"/>
            <w:gridSpan w:val="9"/>
          </w:tcPr>
          <w:p w14:paraId="3B3C0169" w14:textId="77777777" w:rsidR="00744AD5" w:rsidRPr="00246975" w:rsidRDefault="00744AD5" w:rsidP="002F2227">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r w:rsidRPr="00246975">
              <w:rPr>
                <w:rFonts w:ascii="Times New Roman" w:eastAsia="Times New Roman" w:hAnsi="Times New Roman" w:cs="Times New Roman"/>
                <w:b/>
                <w:sz w:val="24"/>
                <w:szCs w:val="24"/>
                <w:lang w:val="uk-UA"/>
              </w:rPr>
              <w:lastRenderedPageBreak/>
              <w:t>Модуль 2</w:t>
            </w:r>
          </w:p>
          <w:p w14:paraId="080EDEAF" w14:textId="77777777" w:rsidR="00744AD5" w:rsidRPr="00246975" w:rsidRDefault="00744AD5" w:rsidP="002F2227">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p>
        </w:tc>
        <w:tc>
          <w:tcPr>
            <w:tcW w:w="1560" w:type="dxa"/>
          </w:tcPr>
          <w:p w14:paraId="2C6F485D" w14:textId="77777777" w:rsidR="00744AD5" w:rsidRPr="00246975" w:rsidRDefault="00744AD5" w:rsidP="002F2227">
            <w:pPr>
              <w:widowControl w:val="0"/>
              <w:autoSpaceDE w:val="0"/>
              <w:autoSpaceDN w:val="0"/>
              <w:spacing w:before="10" w:after="0" w:line="240" w:lineRule="auto"/>
              <w:rPr>
                <w:rFonts w:ascii="Times New Roman" w:eastAsia="Times New Roman" w:hAnsi="Times New Roman" w:cs="Times New Roman"/>
                <w:b/>
                <w:sz w:val="24"/>
                <w:szCs w:val="24"/>
                <w:lang w:val="uk-UA"/>
              </w:rPr>
            </w:pPr>
          </w:p>
          <w:p w14:paraId="4437F393" w14:textId="77777777" w:rsidR="00744AD5" w:rsidRPr="00246975" w:rsidRDefault="00744AD5" w:rsidP="002F2227">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r w:rsidRPr="00246975">
              <w:rPr>
                <w:rFonts w:ascii="Times New Roman" w:eastAsia="Times New Roman" w:hAnsi="Times New Roman" w:cs="Times New Roman"/>
                <w:b/>
                <w:sz w:val="24"/>
                <w:szCs w:val="24"/>
                <w:lang w:val="uk-UA"/>
              </w:rPr>
              <w:t>ІДРС</w:t>
            </w:r>
          </w:p>
        </w:tc>
        <w:tc>
          <w:tcPr>
            <w:tcW w:w="1275" w:type="dxa"/>
          </w:tcPr>
          <w:p w14:paraId="4CAB24A8" w14:textId="77777777" w:rsidR="00744AD5" w:rsidRPr="00246975" w:rsidRDefault="00744AD5" w:rsidP="002F2227">
            <w:pPr>
              <w:widowControl w:val="0"/>
              <w:autoSpaceDE w:val="0"/>
              <w:autoSpaceDN w:val="0"/>
              <w:spacing w:before="10" w:after="0" w:line="240" w:lineRule="auto"/>
              <w:rPr>
                <w:rFonts w:ascii="Times New Roman" w:eastAsia="Times New Roman" w:hAnsi="Times New Roman" w:cs="Times New Roman"/>
                <w:b/>
                <w:sz w:val="24"/>
                <w:szCs w:val="24"/>
                <w:lang w:val="uk-UA"/>
              </w:rPr>
            </w:pPr>
          </w:p>
          <w:p w14:paraId="5CAA18FF" w14:textId="77777777" w:rsidR="00744AD5" w:rsidRPr="00246975" w:rsidRDefault="00744AD5" w:rsidP="002F2227">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r w:rsidRPr="00246975">
              <w:rPr>
                <w:rFonts w:ascii="Times New Roman" w:eastAsia="Times New Roman" w:hAnsi="Times New Roman" w:cs="Times New Roman"/>
                <w:b/>
                <w:sz w:val="24"/>
                <w:szCs w:val="24"/>
                <w:lang w:val="uk-UA"/>
              </w:rPr>
              <w:t>ПМК</w:t>
            </w:r>
          </w:p>
        </w:tc>
        <w:tc>
          <w:tcPr>
            <w:tcW w:w="1276" w:type="dxa"/>
          </w:tcPr>
          <w:p w14:paraId="4FBAF1B2" w14:textId="77777777" w:rsidR="00744AD5" w:rsidRPr="00246975" w:rsidRDefault="00744AD5" w:rsidP="002F2227">
            <w:pPr>
              <w:widowControl w:val="0"/>
              <w:autoSpaceDE w:val="0"/>
              <w:autoSpaceDN w:val="0"/>
              <w:spacing w:before="10" w:after="0" w:line="240" w:lineRule="auto"/>
              <w:rPr>
                <w:rFonts w:ascii="Times New Roman" w:eastAsia="Times New Roman" w:hAnsi="Times New Roman" w:cs="Times New Roman"/>
                <w:b/>
                <w:sz w:val="24"/>
                <w:szCs w:val="24"/>
                <w:lang w:val="uk-UA"/>
              </w:rPr>
            </w:pPr>
          </w:p>
          <w:p w14:paraId="51D724E3" w14:textId="77777777" w:rsidR="00744AD5" w:rsidRPr="00246975" w:rsidRDefault="00744AD5" w:rsidP="002F2227">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r w:rsidRPr="00246975">
              <w:rPr>
                <w:rFonts w:ascii="Times New Roman" w:eastAsia="Times New Roman" w:hAnsi="Times New Roman" w:cs="Times New Roman"/>
                <w:b/>
                <w:sz w:val="24"/>
                <w:szCs w:val="24"/>
                <w:lang w:val="uk-UA"/>
              </w:rPr>
              <w:t>Сума</w:t>
            </w:r>
          </w:p>
          <w:p w14:paraId="45AEEF88" w14:textId="77777777" w:rsidR="00744AD5" w:rsidRPr="00246975" w:rsidRDefault="00744AD5" w:rsidP="002F2227">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p>
        </w:tc>
        <w:tc>
          <w:tcPr>
            <w:tcW w:w="3402" w:type="dxa"/>
          </w:tcPr>
          <w:p w14:paraId="632810CA" w14:textId="77777777" w:rsidR="00744AD5" w:rsidRPr="00246975" w:rsidRDefault="00744AD5" w:rsidP="002F2227">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r w:rsidRPr="00246975">
              <w:rPr>
                <w:rFonts w:ascii="Times New Roman" w:eastAsia="Times New Roman" w:hAnsi="Times New Roman" w:cs="Times New Roman"/>
                <w:b/>
                <w:sz w:val="24"/>
                <w:szCs w:val="24"/>
                <w:lang w:val="uk-UA"/>
              </w:rPr>
              <w:t>Середній рейтинг модулів</w:t>
            </w:r>
          </w:p>
          <w:p w14:paraId="1319142A" w14:textId="77777777" w:rsidR="00744AD5" w:rsidRPr="00246975" w:rsidRDefault="00744AD5" w:rsidP="002F2227">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r w:rsidRPr="00246975">
              <w:rPr>
                <w:rFonts w:ascii="Times New Roman" w:eastAsia="Times New Roman" w:hAnsi="Times New Roman" w:cs="Times New Roman"/>
                <w:b/>
                <w:sz w:val="24"/>
                <w:szCs w:val="24"/>
                <w:lang w:val="uk-UA"/>
              </w:rPr>
              <w:t>(залік)</w:t>
            </w:r>
          </w:p>
        </w:tc>
      </w:tr>
      <w:tr w:rsidR="00CC6306" w:rsidRPr="00246975" w14:paraId="744D3412" w14:textId="77777777" w:rsidTr="00726DAD">
        <w:trPr>
          <w:trHeight w:val="863"/>
        </w:trPr>
        <w:tc>
          <w:tcPr>
            <w:tcW w:w="851" w:type="dxa"/>
          </w:tcPr>
          <w:p w14:paraId="332661BA" w14:textId="77777777" w:rsidR="00CC6306" w:rsidRPr="00246975" w:rsidRDefault="00CC6306" w:rsidP="002F2227">
            <w:pPr>
              <w:widowControl w:val="0"/>
              <w:autoSpaceDE w:val="0"/>
              <w:autoSpaceDN w:val="0"/>
              <w:spacing w:before="10" w:after="0" w:line="240" w:lineRule="auto"/>
              <w:rPr>
                <w:rFonts w:ascii="Times New Roman" w:eastAsia="Times New Roman" w:hAnsi="Times New Roman" w:cs="Times New Roman"/>
                <w:sz w:val="24"/>
                <w:szCs w:val="24"/>
                <w:lang w:val="uk-UA"/>
              </w:rPr>
            </w:pPr>
            <w:r w:rsidRPr="00246975">
              <w:rPr>
                <w:rFonts w:ascii="Times New Roman" w:eastAsia="Times New Roman" w:hAnsi="Times New Roman" w:cs="Times New Roman"/>
                <w:sz w:val="24"/>
                <w:szCs w:val="24"/>
                <w:lang w:val="uk-UA"/>
              </w:rPr>
              <w:t>Т1</w:t>
            </w:r>
          </w:p>
        </w:tc>
        <w:tc>
          <w:tcPr>
            <w:tcW w:w="567" w:type="dxa"/>
          </w:tcPr>
          <w:p w14:paraId="627FE3AD" w14:textId="77777777" w:rsidR="00CC6306" w:rsidRPr="00246975" w:rsidRDefault="00CC6306" w:rsidP="002F2227">
            <w:pPr>
              <w:widowControl w:val="0"/>
              <w:autoSpaceDE w:val="0"/>
              <w:autoSpaceDN w:val="0"/>
              <w:spacing w:before="10" w:after="0" w:line="240" w:lineRule="auto"/>
              <w:rPr>
                <w:rFonts w:ascii="Times New Roman" w:eastAsia="Times New Roman" w:hAnsi="Times New Roman" w:cs="Times New Roman"/>
                <w:sz w:val="24"/>
                <w:szCs w:val="24"/>
                <w:lang w:val="uk-UA"/>
              </w:rPr>
            </w:pPr>
            <w:r w:rsidRPr="00246975">
              <w:rPr>
                <w:rFonts w:ascii="Times New Roman" w:eastAsia="Times New Roman" w:hAnsi="Times New Roman" w:cs="Times New Roman"/>
                <w:sz w:val="24"/>
                <w:szCs w:val="24"/>
                <w:lang w:val="uk-UA"/>
              </w:rPr>
              <w:t>Т2</w:t>
            </w:r>
          </w:p>
        </w:tc>
        <w:tc>
          <w:tcPr>
            <w:tcW w:w="567" w:type="dxa"/>
          </w:tcPr>
          <w:p w14:paraId="5F4E4C25" w14:textId="77777777" w:rsidR="00CC6306" w:rsidRPr="00246975" w:rsidRDefault="00CC6306" w:rsidP="002F2227">
            <w:pPr>
              <w:widowControl w:val="0"/>
              <w:autoSpaceDE w:val="0"/>
              <w:autoSpaceDN w:val="0"/>
              <w:spacing w:before="10" w:after="0" w:line="240" w:lineRule="auto"/>
              <w:rPr>
                <w:rFonts w:ascii="Times New Roman" w:eastAsia="Times New Roman" w:hAnsi="Times New Roman" w:cs="Times New Roman"/>
                <w:sz w:val="24"/>
                <w:szCs w:val="24"/>
                <w:lang w:val="uk-UA"/>
              </w:rPr>
            </w:pPr>
            <w:r w:rsidRPr="00246975">
              <w:rPr>
                <w:rFonts w:ascii="Times New Roman" w:eastAsia="Times New Roman" w:hAnsi="Times New Roman" w:cs="Times New Roman"/>
                <w:sz w:val="24"/>
                <w:szCs w:val="24"/>
                <w:lang w:val="uk-UA"/>
              </w:rPr>
              <w:t>Т3</w:t>
            </w:r>
          </w:p>
        </w:tc>
        <w:tc>
          <w:tcPr>
            <w:tcW w:w="709" w:type="dxa"/>
          </w:tcPr>
          <w:p w14:paraId="59CC21A6" w14:textId="77777777" w:rsidR="00CC6306" w:rsidRPr="00246975" w:rsidRDefault="00CC6306" w:rsidP="002F2227">
            <w:pPr>
              <w:widowControl w:val="0"/>
              <w:autoSpaceDE w:val="0"/>
              <w:autoSpaceDN w:val="0"/>
              <w:spacing w:before="10" w:after="0" w:line="240" w:lineRule="auto"/>
              <w:rPr>
                <w:rFonts w:ascii="Times New Roman" w:eastAsia="Times New Roman" w:hAnsi="Times New Roman" w:cs="Times New Roman"/>
                <w:sz w:val="24"/>
                <w:szCs w:val="24"/>
                <w:lang w:val="uk-UA"/>
              </w:rPr>
            </w:pPr>
            <w:r w:rsidRPr="00246975">
              <w:rPr>
                <w:rFonts w:ascii="Times New Roman" w:eastAsia="Times New Roman" w:hAnsi="Times New Roman" w:cs="Times New Roman"/>
                <w:sz w:val="24"/>
                <w:szCs w:val="24"/>
                <w:lang w:val="uk-UA"/>
              </w:rPr>
              <w:t>Т4</w:t>
            </w:r>
          </w:p>
        </w:tc>
        <w:tc>
          <w:tcPr>
            <w:tcW w:w="567" w:type="dxa"/>
          </w:tcPr>
          <w:p w14:paraId="0733C0F7" w14:textId="77777777" w:rsidR="00CC6306" w:rsidRPr="00246975" w:rsidRDefault="00CC6306" w:rsidP="002F2227">
            <w:pPr>
              <w:widowControl w:val="0"/>
              <w:autoSpaceDE w:val="0"/>
              <w:autoSpaceDN w:val="0"/>
              <w:spacing w:before="10" w:after="0" w:line="240" w:lineRule="auto"/>
              <w:rPr>
                <w:rFonts w:ascii="Times New Roman" w:eastAsia="Times New Roman" w:hAnsi="Times New Roman" w:cs="Times New Roman"/>
                <w:sz w:val="24"/>
                <w:szCs w:val="24"/>
                <w:lang w:val="uk-UA"/>
              </w:rPr>
            </w:pPr>
            <w:r w:rsidRPr="00246975">
              <w:rPr>
                <w:rFonts w:ascii="Times New Roman" w:eastAsia="Times New Roman" w:hAnsi="Times New Roman" w:cs="Times New Roman"/>
                <w:sz w:val="24"/>
                <w:szCs w:val="24"/>
                <w:lang w:val="uk-UA"/>
              </w:rPr>
              <w:t>Т5</w:t>
            </w:r>
          </w:p>
        </w:tc>
        <w:tc>
          <w:tcPr>
            <w:tcW w:w="708" w:type="dxa"/>
          </w:tcPr>
          <w:p w14:paraId="677E672B" w14:textId="77777777" w:rsidR="00CC6306" w:rsidRPr="00246975" w:rsidRDefault="00CC6306" w:rsidP="002F2227">
            <w:pPr>
              <w:widowControl w:val="0"/>
              <w:autoSpaceDE w:val="0"/>
              <w:autoSpaceDN w:val="0"/>
              <w:spacing w:before="10" w:after="0" w:line="240" w:lineRule="auto"/>
              <w:rPr>
                <w:rFonts w:ascii="Times New Roman" w:eastAsia="Times New Roman" w:hAnsi="Times New Roman" w:cs="Times New Roman"/>
                <w:sz w:val="24"/>
                <w:szCs w:val="24"/>
                <w:lang w:val="uk-UA"/>
              </w:rPr>
            </w:pPr>
            <w:r w:rsidRPr="00246975">
              <w:rPr>
                <w:rFonts w:ascii="Times New Roman" w:eastAsia="Times New Roman" w:hAnsi="Times New Roman" w:cs="Times New Roman"/>
                <w:sz w:val="24"/>
                <w:szCs w:val="24"/>
                <w:lang w:val="uk-UA"/>
              </w:rPr>
              <w:t>Т6</w:t>
            </w:r>
          </w:p>
        </w:tc>
        <w:tc>
          <w:tcPr>
            <w:tcW w:w="851" w:type="dxa"/>
            <w:tcBorders>
              <w:right w:val="single" w:sz="4" w:space="0" w:color="auto"/>
            </w:tcBorders>
          </w:tcPr>
          <w:p w14:paraId="7748D999" w14:textId="77777777" w:rsidR="00CC6306" w:rsidRPr="00246975" w:rsidRDefault="00CC6306" w:rsidP="002F2227">
            <w:pPr>
              <w:widowControl w:val="0"/>
              <w:autoSpaceDE w:val="0"/>
              <w:autoSpaceDN w:val="0"/>
              <w:spacing w:before="10" w:after="0" w:line="240" w:lineRule="auto"/>
              <w:rPr>
                <w:rFonts w:ascii="Times New Roman" w:eastAsia="Times New Roman" w:hAnsi="Times New Roman" w:cs="Times New Roman"/>
                <w:sz w:val="24"/>
                <w:szCs w:val="24"/>
                <w:lang w:val="uk-UA"/>
              </w:rPr>
            </w:pPr>
            <w:r w:rsidRPr="00246975">
              <w:rPr>
                <w:rFonts w:ascii="Times New Roman" w:eastAsia="Times New Roman" w:hAnsi="Times New Roman" w:cs="Times New Roman"/>
                <w:sz w:val="24"/>
                <w:szCs w:val="24"/>
                <w:lang w:val="uk-UA"/>
              </w:rPr>
              <w:t>Т7</w:t>
            </w:r>
          </w:p>
          <w:p w14:paraId="40D0C1E3" w14:textId="77777777" w:rsidR="00CC6306" w:rsidRPr="00246975" w:rsidRDefault="00CC6306" w:rsidP="002F2227">
            <w:pPr>
              <w:widowControl w:val="0"/>
              <w:autoSpaceDE w:val="0"/>
              <w:autoSpaceDN w:val="0"/>
              <w:spacing w:before="10" w:after="0" w:line="240" w:lineRule="auto"/>
              <w:rPr>
                <w:rFonts w:ascii="Times New Roman" w:eastAsia="Times New Roman" w:hAnsi="Times New Roman" w:cs="Times New Roman"/>
                <w:sz w:val="24"/>
                <w:szCs w:val="24"/>
                <w:lang w:val="en-US"/>
              </w:rPr>
            </w:pPr>
          </w:p>
        </w:tc>
        <w:tc>
          <w:tcPr>
            <w:tcW w:w="850" w:type="dxa"/>
            <w:tcBorders>
              <w:left w:val="single" w:sz="4" w:space="0" w:color="auto"/>
              <w:right w:val="single" w:sz="4" w:space="0" w:color="auto"/>
            </w:tcBorders>
          </w:tcPr>
          <w:p w14:paraId="23AAEC52" w14:textId="77777777" w:rsidR="00CC6306" w:rsidRPr="00246975" w:rsidRDefault="00CC6306" w:rsidP="002F2227">
            <w:pPr>
              <w:widowControl w:val="0"/>
              <w:autoSpaceDE w:val="0"/>
              <w:autoSpaceDN w:val="0"/>
              <w:spacing w:before="10" w:after="0" w:line="240" w:lineRule="auto"/>
              <w:rPr>
                <w:rFonts w:ascii="Times New Roman" w:eastAsia="Times New Roman" w:hAnsi="Times New Roman" w:cs="Times New Roman"/>
                <w:sz w:val="24"/>
                <w:szCs w:val="24"/>
                <w:lang w:val="uk-UA"/>
              </w:rPr>
            </w:pPr>
            <w:r w:rsidRPr="00246975">
              <w:rPr>
                <w:rFonts w:ascii="Times New Roman" w:eastAsia="Times New Roman" w:hAnsi="Times New Roman" w:cs="Times New Roman"/>
                <w:sz w:val="24"/>
                <w:szCs w:val="24"/>
                <w:lang w:val="uk-UA"/>
              </w:rPr>
              <w:t>Т8</w:t>
            </w:r>
          </w:p>
          <w:p w14:paraId="6F38CADF" w14:textId="77777777" w:rsidR="00CC6306" w:rsidRPr="00246975" w:rsidRDefault="00CC6306" w:rsidP="002F2227">
            <w:pPr>
              <w:widowControl w:val="0"/>
              <w:autoSpaceDE w:val="0"/>
              <w:autoSpaceDN w:val="0"/>
              <w:spacing w:before="10" w:after="0" w:line="240" w:lineRule="auto"/>
              <w:rPr>
                <w:rFonts w:ascii="Times New Roman" w:eastAsia="Times New Roman" w:hAnsi="Times New Roman" w:cs="Times New Roman"/>
                <w:sz w:val="24"/>
                <w:szCs w:val="24"/>
                <w:lang w:val="en-US"/>
              </w:rPr>
            </w:pPr>
          </w:p>
        </w:tc>
        <w:tc>
          <w:tcPr>
            <w:tcW w:w="1134" w:type="dxa"/>
            <w:tcBorders>
              <w:left w:val="single" w:sz="4" w:space="0" w:color="auto"/>
            </w:tcBorders>
          </w:tcPr>
          <w:p w14:paraId="370B8274" w14:textId="77777777" w:rsidR="00CC6306" w:rsidRPr="00246975" w:rsidRDefault="00CC6306" w:rsidP="002F2227">
            <w:pPr>
              <w:widowControl w:val="0"/>
              <w:autoSpaceDE w:val="0"/>
              <w:autoSpaceDN w:val="0"/>
              <w:spacing w:before="10" w:after="0" w:line="240" w:lineRule="auto"/>
              <w:rPr>
                <w:rFonts w:ascii="Times New Roman" w:eastAsia="Times New Roman" w:hAnsi="Times New Roman" w:cs="Times New Roman"/>
                <w:sz w:val="24"/>
                <w:szCs w:val="24"/>
                <w:lang w:val="uk-UA"/>
              </w:rPr>
            </w:pPr>
            <w:r w:rsidRPr="00246975">
              <w:rPr>
                <w:rFonts w:ascii="Times New Roman" w:eastAsia="Times New Roman" w:hAnsi="Times New Roman" w:cs="Times New Roman"/>
                <w:sz w:val="24"/>
                <w:szCs w:val="24"/>
                <w:lang w:val="uk-UA"/>
              </w:rPr>
              <w:t>Т9</w:t>
            </w:r>
          </w:p>
          <w:p w14:paraId="3D227986" w14:textId="70DCCA6A" w:rsidR="00CC6306" w:rsidRPr="00246975" w:rsidRDefault="00CC6306" w:rsidP="002F2227">
            <w:pPr>
              <w:widowControl w:val="0"/>
              <w:autoSpaceDE w:val="0"/>
              <w:autoSpaceDN w:val="0"/>
              <w:spacing w:before="10" w:after="0" w:line="240" w:lineRule="auto"/>
              <w:rPr>
                <w:rFonts w:ascii="Times New Roman" w:eastAsia="Times New Roman" w:hAnsi="Times New Roman" w:cs="Times New Roman"/>
                <w:sz w:val="24"/>
                <w:szCs w:val="24"/>
                <w:lang w:val="uk-UA"/>
              </w:rPr>
            </w:pPr>
          </w:p>
          <w:p w14:paraId="6E9CE8B0" w14:textId="77777777" w:rsidR="00CC6306" w:rsidRPr="00246975" w:rsidRDefault="00CC6306" w:rsidP="002F2227">
            <w:pPr>
              <w:widowControl w:val="0"/>
              <w:autoSpaceDE w:val="0"/>
              <w:autoSpaceDN w:val="0"/>
              <w:spacing w:before="10" w:after="0" w:line="240" w:lineRule="auto"/>
              <w:rPr>
                <w:rFonts w:ascii="Times New Roman" w:eastAsia="Times New Roman" w:hAnsi="Times New Roman" w:cs="Times New Roman"/>
                <w:sz w:val="24"/>
                <w:szCs w:val="24"/>
                <w:lang w:val="en-US"/>
              </w:rPr>
            </w:pPr>
          </w:p>
        </w:tc>
        <w:tc>
          <w:tcPr>
            <w:tcW w:w="1560" w:type="dxa"/>
            <w:vMerge w:val="restart"/>
          </w:tcPr>
          <w:p w14:paraId="14978E11" w14:textId="77777777" w:rsidR="00CC6306" w:rsidRPr="00246975" w:rsidRDefault="00CC6306" w:rsidP="002F2227">
            <w:pPr>
              <w:widowControl w:val="0"/>
              <w:autoSpaceDE w:val="0"/>
              <w:autoSpaceDN w:val="0"/>
              <w:spacing w:before="10" w:after="0" w:line="240" w:lineRule="auto"/>
              <w:rPr>
                <w:rFonts w:ascii="Times New Roman" w:eastAsia="Times New Roman" w:hAnsi="Times New Roman" w:cs="Times New Roman"/>
                <w:b/>
                <w:sz w:val="24"/>
                <w:szCs w:val="24"/>
                <w:lang w:val="uk-UA"/>
              </w:rPr>
            </w:pPr>
          </w:p>
          <w:p w14:paraId="1531EBD5" w14:textId="77777777" w:rsidR="00CC6306" w:rsidRPr="00246975" w:rsidRDefault="00CC6306" w:rsidP="002F2227">
            <w:pPr>
              <w:widowControl w:val="0"/>
              <w:autoSpaceDE w:val="0"/>
              <w:autoSpaceDN w:val="0"/>
              <w:spacing w:before="10" w:after="0" w:line="240" w:lineRule="auto"/>
              <w:rPr>
                <w:rFonts w:ascii="Times New Roman" w:eastAsia="Times New Roman" w:hAnsi="Times New Roman" w:cs="Times New Roman"/>
                <w:b/>
                <w:sz w:val="24"/>
                <w:szCs w:val="24"/>
                <w:lang w:val="uk-UA"/>
              </w:rPr>
            </w:pPr>
          </w:p>
          <w:p w14:paraId="3731130F" w14:textId="77777777" w:rsidR="00CC6306" w:rsidRPr="00246975" w:rsidRDefault="00CC6306" w:rsidP="002F2227">
            <w:pPr>
              <w:widowControl w:val="0"/>
              <w:autoSpaceDE w:val="0"/>
              <w:autoSpaceDN w:val="0"/>
              <w:spacing w:before="10" w:after="0" w:line="240" w:lineRule="auto"/>
              <w:rPr>
                <w:rFonts w:ascii="Times New Roman" w:eastAsia="Times New Roman" w:hAnsi="Times New Roman" w:cs="Times New Roman"/>
                <w:b/>
                <w:sz w:val="24"/>
                <w:szCs w:val="24"/>
                <w:lang w:val="uk-UA"/>
              </w:rPr>
            </w:pPr>
          </w:p>
          <w:p w14:paraId="70B507A1" w14:textId="3D179B86" w:rsidR="00CC6306" w:rsidRPr="00246975" w:rsidRDefault="00CC6306" w:rsidP="002F2227">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r w:rsidRPr="00246975">
              <w:rPr>
                <w:rFonts w:ascii="Times New Roman" w:eastAsia="Times New Roman" w:hAnsi="Times New Roman" w:cs="Times New Roman"/>
                <w:b/>
                <w:sz w:val="24"/>
                <w:szCs w:val="24"/>
                <w:lang w:val="uk-UA"/>
              </w:rPr>
              <w:t>6</w:t>
            </w:r>
          </w:p>
        </w:tc>
        <w:tc>
          <w:tcPr>
            <w:tcW w:w="1275" w:type="dxa"/>
            <w:vMerge w:val="restart"/>
          </w:tcPr>
          <w:p w14:paraId="6BF29BE1" w14:textId="77777777" w:rsidR="00CC6306" w:rsidRPr="00246975" w:rsidRDefault="00CC6306" w:rsidP="002F2227">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p>
          <w:p w14:paraId="5552F242" w14:textId="77777777" w:rsidR="00CC6306" w:rsidRPr="00246975" w:rsidRDefault="00CC6306" w:rsidP="002F2227">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p>
          <w:p w14:paraId="6A24C0FD" w14:textId="77777777" w:rsidR="00CC6306" w:rsidRPr="00246975" w:rsidRDefault="00CC6306" w:rsidP="002F2227">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p>
          <w:p w14:paraId="1F0CA325" w14:textId="77777777" w:rsidR="00CC6306" w:rsidRPr="00246975" w:rsidRDefault="00CC6306" w:rsidP="002F2227">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p>
          <w:p w14:paraId="42DB983C" w14:textId="77777777" w:rsidR="00CC6306" w:rsidRPr="00246975" w:rsidRDefault="00CC6306" w:rsidP="002F2227">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r w:rsidRPr="00246975">
              <w:rPr>
                <w:rFonts w:ascii="Times New Roman" w:eastAsia="Times New Roman" w:hAnsi="Times New Roman" w:cs="Times New Roman"/>
                <w:b/>
                <w:sz w:val="24"/>
                <w:szCs w:val="24"/>
                <w:lang w:val="uk-UA"/>
              </w:rPr>
              <w:t>40</w:t>
            </w:r>
          </w:p>
        </w:tc>
        <w:tc>
          <w:tcPr>
            <w:tcW w:w="1276" w:type="dxa"/>
            <w:vMerge w:val="restart"/>
          </w:tcPr>
          <w:p w14:paraId="7D6C0ECF" w14:textId="77777777" w:rsidR="00CC6306" w:rsidRPr="00246975" w:rsidRDefault="00CC6306" w:rsidP="002F2227">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p>
          <w:p w14:paraId="3581134F" w14:textId="77777777" w:rsidR="00CC6306" w:rsidRPr="00246975" w:rsidRDefault="00CC6306" w:rsidP="002F2227">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p>
          <w:p w14:paraId="33CE9E22" w14:textId="77777777" w:rsidR="00CC6306" w:rsidRPr="00246975" w:rsidRDefault="00CC6306" w:rsidP="002F2227">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p>
          <w:p w14:paraId="18954F6D" w14:textId="77777777" w:rsidR="00CC6306" w:rsidRPr="00246975" w:rsidRDefault="00CC6306" w:rsidP="002F2227">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p>
          <w:p w14:paraId="3314D09B" w14:textId="77777777" w:rsidR="00CC6306" w:rsidRPr="00246975" w:rsidRDefault="00CC6306" w:rsidP="002F2227">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r w:rsidRPr="00246975">
              <w:rPr>
                <w:rFonts w:ascii="Times New Roman" w:eastAsia="Times New Roman" w:hAnsi="Times New Roman" w:cs="Times New Roman"/>
                <w:b/>
                <w:sz w:val="24"/>
                <w:szCs w:val="24"/>
                <w:lang w:val="uk-UA"/>
              </w:rPr>
              <w:t>100</w:t>
            </w:r>
          </w:p>
        </w:tc>
        <w:tc>
          <w:tcPr>
            <w:tcW w:w="3402" w:type="dxa"/>
            <w:vMerge w:val="restart"/>
          </w:tcPr>
          <w:p w14:paraId="40939324" w14:textId="77777777" w:rsidR="00CC6306" w:rsidRPr="00246975" w:rsidRDefault="00CC6306" w:rsidP="002F2227">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p>
          <w:p w14:paraId="788094D5" w14:textId="77777777" w:rsidR="00CC6306" w:rsidRPr="00246975" w:rsidRDefault="00CC6306" w:rsidP="002F2227">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p>
          <w:p w14:paraId="77DA9787" w14:textId="77777777" w:rsidR="00CC6306" w:rsidRPr="00246975" w:rsidRDefault="00CC6306" w:rsidP="002F2227">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p>
          <w:p w14:paraId="17F40278" w14:textId="77777777" w:rsidR="00CC6306" w:rsidRPr="00246975" w:rsidRDefault="00CC6306" w:rsidP="002F2227">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p>
          <w:p w14:paraId="070F62C8" w14:textId="77777777" w:rsidR="00CC6306" w:rsidRPr="00246975" w:rsidRDefault="00CC6306" w:rsidP="002F2227">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r w:rsidRPr="00246975">
              <w:rPr>
                <w:rFonts w:ascii="Times New Roman" w:eastAsia="Times New Roman" w:hAnsi="Times New Roman" w:cs="Times New Roman"/>
                <w:b/>
                <w:sz w:val="24"/>
                <w:szCs w:val="24"/>
                <w:lang w:val="uk-UA"/>
              </w:rPr>
              <w:t>100</w:t>
            </w:r>
          </w:p>
        </w:tc>
      </w:tr>
      <w:tr w:rsidR="00CC6306" w:rsidRPr="00246975" w14:paraId="26126EE6" w14:textId="77777777" w:rsidTr="00726DAD">
        <w:trPr>
          <w:trHeight w:val="63"/>
        </w:trPr>
        <w:tc>
          <w:tcPr>
            <w:tcW w:w="851" w:type="dxa"/>
          </w:tcPr>
          <w:p w14:paraId="50D39731" w14:textId="16321778" w:rsidR="00CC6306" w:rsidRPr="00246975" w:rsidRDefault="00CC6306" w:rsidP="002F2227">
            <w:pPr>
              <w:widowControl w:val="0"/>
              <w:autoSpaceDE w:val="0"/>
              <w:autoSpaceDN w:val="0"/>
              <w:spacing w:before="10" w:after="0" w:line="240" w:lineRule="auto"/>
              <w:rPr>
                <w:rFonts w:ascii="Times New Roman" w:eastAsia="Times New Roman" w:hAnsi="Times New Roman" w:cs="Times New Roman"/>
                <w:sz w:val="24"/>
                <w:szCs w:val="24"/>
                <w:lang w:val="uk-UA"/>
              </w:rPr>
            </w:pPr>
            <w:r w:rsidRPr="00246975">
              <w:rPr>
                <w:rFonts w:ascii="Times New Roman" w:eastAsia="Times New Roman" w:hAnsi="Times New Roman" w:cs="Times New Roman"/>
                <w:sz w:val="24"/>
                <w:szCs w:val="24"/>
                <w:lang w:val="uk-UA"/>
              </w:rPr>
              <w:t>6</w:t>
            </w:r>
          </w:p>
        </w:tc>
        <w:tc>
          <w:tcPr>
            <w:tcW w:w="567" w:type="dxa"/>
          </w:tcPr>
          <w:p w14:paraId="605C07FE" w14:textId="153BDDAE" w:rsidR="00CC6306" w:rsidRPr="00246975" w:rsidRDefault="00CC6306" w:rsidP="002F2227">
            <w:pPr>
              <w:widowControl w:val="0"/>
              <w:autoSpaceDE w:val="0"/>
              <w:autoSpaceDN w:val="0"/>
              <w:spacing w:before="10" w:after="0" w:line="240" w:lineRule="auto"/>
              <w:rPr>
                <w:rFonts w:ascii="Times New Roman" w:eastAsia="Times New Roman" w:hAnsi="Times New Roman" w:cs="Times New Roman"/>
                <w:sz w:val="24"/>
                <w:szCs w:val="24"/>
                <w:lang w:val="uk-UA"/>
              </w:rPr>
            </w:pPr>
            <w:r w:rsidRPr="00246975">
              <w:rPr>
                <w:rFonts w:ascii="Times New Roman" w:eastAsia="Times New Roman" w:hAnsi="Times New Roman" w:cs="Times New Roman"/>
                <w:sz w:val="24"/>
                <w:szCs w:val="24"/>
                <w:lang w:val="uk-UA"/>
              </w:rPr>
              <w:t>6</w:t>
            </w:r>
          </w:p>
        </w:tc>
        <w:tc>
          <w:tcPr>
            <w:tcW w:w="567" w:type="dxa"/>
          </w:tcPr>
          <w:p w14:paraId="45AB8945" w14:textId="7A352B55" w:rsidR="00CC6306" w:rsidRPr="00246975" w:rsidRDefault="00CC6306" w:rsidP="002F2227">
            <w:pPr>
              <w:widowControl w:val="0"/>
              <w:autoSpaceDE w:val="0"/>
              <w:autoSpaceDN w:val="0"/>
              <w:spacing w:before="10" w:after="0" w:line="240" w:lineRule="auto"/>
              <w:rPr>
                <w:rFonts w:ascii="Times New Roman" w:eastAsia="Times New Roman" w:hAnsi="Times New Roman" w:cs="Times New Roman"/>
                <w:sz w:val="24"/>
                <w:szCs w:val="24"/>
                <w:lang w:val="uk-UA"/>
              </w:rPr>
            </w:pPr>
            <w:r w:rsidRPr="00246975">
              <w:rPr>
                <w:rFonts w:ascii="Times New Roman" w:eastAsia="Times New Roman" w:hAnsi="Times New Roman" w:cs="Times New Roman"/>
                <w:sz w:val="24"/>
                <w:szCs w:val="24"/>
                <w:lang w:val="uk-UA"/>
              </w:rPr>
              <w:t>6</w:t>
            </w:r>
          </w:p>
        </w:tc>
        <w:tc>
          <w:tcPr>
            <w:tcW w:w="709" w:type="dxa"/>
          </w:tcPr>
          <w:p w14:paraId="60BDE86B" w14:textId="0C82BF92" w:rsidR="00CC6306" w:rsidRPr="00246975" w:rsidRDefault="00CC6306" w:rsidP="002F2227">
            <w:pPr>
              <w:widowControl w:val="0"/>
              <w:autoSpaceDE w:val="0"/>
              <w:autoSpaceDN w:val="0"/>
              <w:spacing w:before="10" w:after="0" w:line="240" w:lineRule="auto"/>
              <w:rPr>
                <w:rFonts w:ascii="Times New Roman" w:eastAsia="Times New Roman" w:hAnsi="Times New Roman" w:cs="Times New Roman"/>
                <w:sz w:val="24"/>
                <w:szCs w:val="24"/>
                <w:lang w:val="uk-UA"/>
              </w:rPr>
            </w:pPr>
            <w:r w:rsidRPr="00246975">
              <w:rPr>
                <w:rFonts w:ascii="Times New Roman" w:eastAsia="Times New Roman" w:hAnsi="Times New Roman" w:cs="Times New Roman"/>
                <w:sz w:val="24"/>
                <w:szCs w:val="24"/>
                <w:lang w:val="uk-UA"/>
              </w:rPr>
              <w:t>6</w:t>
            </w:r>
          </w:p>
        </w:tc>
        <w:tc>
          <w:tcPr>
            <w:tcW w:w="567" w:type="dxa"/>
          </w:tcPr>
          <w:p w14:paraId="708A2E3B" w14:textId="76B48DB2" w:rsidR="00CC6306" w:rsidRPr="00246975" w:rsidRDefault="00CC6306" w:rsidP="002F2227">
            <w:pPr>
              <w:widowControl w:val="0"/>
              <w:autoSpaceDE w:val="0"/>
              <w:autoSpaceDN w:val="0"/>
              <w:spacing w:before="10" w:after="0" w:line="240" w:lineRule="auto"/>
              <w:rPr>
                <w:rFonts w:ascii="Times New Roman" w:eastAsia="Times New Roman" w:hAnsi="Times New Roman" w:cs="Times New Roman"/>
                <w:sz w:val="24"/>
                <w:szCs w:val="24"/>
                <w:lang w:val="uk-UA"/>
              </w:rPr>
            </w:pPr>
            <w:r w:rsidRPr="00246975">
              <w:rPr>
                <w:rFonts w:ascii="Times New Roman" w:eastAsia="Times New Roman" w:hAnsi="Times New Roman" w:cs="Times New Roman"/>
                <w:sz w:val="24"/>
                <w:szCs w:val="24"/>
                <w:lang w:val="uk-UA"/>
              </w:rPr>
              <w:t>6</w:t>
            </w:r>
          </w:p>
        </w:tc>
        <w:tc>
          <w:tcPr>
            <w:tcW w:w="708" w:type="dxa"/>
          </w:tcPr>
          <w:p w14:paraId="001C73B7" w14:textId="0CFE7E5D" w:rsidR="00CC6306" w:rsidRPr="00246975" w:rsidRDefault="00CC6306" w:rsidP="002F2227">
            <w:pPr>
              <w:widowControl w:val="0"/>
              <w:autoSpaceDE w:val="0"/>
              <w:autoSpaceDN w:val="0"/>
              <w:spacing w:before="10" w:after="0" w:line="240" w:lineRule="auto"/>
              <w:rPr>
                <w:rFonts w:ascii="Times New Roman" w:eastAsia="Times New Roman" w:hAnsi="Times New Roman" w:cs="Times New Roman"/>
                <w:sz w:val="24"/>
                <w:szCs w:val="24"/>
                <w:lang w:val="uk-UA"/>
              </w:rPr>
            </w:pPr>
            <w:r w:rsidRPr="00246975">
              <w:rPr>
                <w:rFonts w:ascii="Times New Roman" w:eastAsia="Times New Roman" w:hAnsi="Times New Roman" w:cs="Times New Roman"/>
                <w:sz w:val="24"/>
                <w:szCs w:val="24"/>
                <w:lang w:val="uk-UA"/>
              </w:rPr>
              <w:t>6</w:t>
            </w:r>
          </w:p>
        </w:tc>
        <w:tc>
          <w:tcPr>
            <w:tcW w:w="851" w:type="dxa"/>
            <w:tcBorders>
              <w:right w:val="single" w:sz="4" w:space="0" w:color="auto"/>
            </w:tcBorders>
          </w:tcPr>
          <w:p w14:paraId="5E8FE4B5" w14:textId="02E688D5" w:rsidR="00CC6306" w:rsidRPr="00246975" w:rsidRDefault="00CC6306" w:rsidP="002F2227">
            <w:pPr>
              <w:widowControl w:val="0"/>
              <w:autoSpaceDE w:val="0"/>
              <w:autoSpaceDN w:val="0"/>
              <w:spacing w:before="10" w:after="0" w:line="240" w:lineRule="auto"/>
              <w:rPr>
                <w:rFonts w:ascii="Times New Roman" w:eastAsia="Times New Roman" w:hAnsi="Times New Roman" w:cs="Times New Roman"/>
                <w:sz w:val="24"/>
                <w:szCs w:val="24"/>
                <w:lang w:val="uk-UA"/>
              </w:rPr>
            </w:pPr>
            <w:r w:rsidRPr="00246975">
              <w:rPr>
                <w:rFonts w:ascii="Times New Roman" w:eastAsia="Times New Roman" w:hAnsi="Times New Roman" w:cs="Times New Roman"/>
                <w:sz w:val="24"/>
                <w:szCs w:val="24"/>
                <w:lang w:val="uk-UA"/>
              </w:rPr>
              <w:t>6</w:t>
            </w:r>
          </w:p>
        </w:tc>
        <w:tc>
          <w:tcPr>
            <w:tcW w:w="850" w:type="dxa"/>
            <w:tcBorders>
              <w:left w:val="single" w:sz="4" w:space="0" w:color="auto"/>
              <w:right w:val="single" w:sz="4" w:space="0" w:color="auto"/>
            </w:tcBorders>
          </w:tcPr>
          <w:p w14:paraId="5145DA8E" w14:textId="0AAD37D5" w:rsidR="00CC6306" w:rsidRPr="00246975" w:rsidRDefault="00CC6306" w:rsidP="002F2227">
            <w:pPr>
              <w:widowControl w:val="0"/>
              <w:autoSpaceDE w:val="0"/>
              <w:autoSpaceDN w:val="0"/>
              <w:spacing w:before="10" w:after="0" w:line="240" w:lineRule="auto"/>
              <w:rPr>
                <w:rFonts w:ascii="Times New Roman" w:eastAsia="Times New Roman" w:hAnsi="Times New Roman" w:cs="Times New Roman"/>
                <w:sz w:val="24"/>
                <w:szCs w:val="24"/>
                <w:lang w:val="uk-UA"/>
              </w:rPr>
            </w:pPr>
            <w:r w:rsidRPr="00246975">
              <w:rPr>
                <w:rFonts w:ascii="Times New Roman" w:eastAsia="Times New Roman" w:hAnsi="Times New Roman" w:cs="Times New Roman"/>
                <w:sz w:val="24"/>
                <w:szCs w:val="24"/>
                <w:lang w:val="uk-UA"/>
              </w:rPr>
              <w:t>6</w:t>
            </w:r>
          </w:p>
        </w:tc>
        <w:tc>
          <w:tcPr>
            <w:tcW w:w="1134" w:type="dxa"/>
            <w:tcBorders>
              <w:left w:val="single" w:sz="4" w:space="0" w:color="auto"/>
              <w:right w:val="single" w:sz="4" w:space="0" w:color="auto"/>
            </w:tcBorders>
          </w:tcPr>
          <w:p w14:paraId="1291A77A" w14:textId="66D3F3D5" w:rsidR="00CC6306" w:rsidRPr="00246975" w:rsidRDefault="00CC6306" w:rsidP="002F2227">
            <w:pPr>
              <w:widowControl w:val="0"/>
              <w:autoSpaceDE w:val="0"/>
              <w:autoSpaceDN w:val="0"/>
              <w:spacing w:before="10" w:after="0" w:line="240" w:lineRule="auto"/>
              <w:rPr>
                <w:rFonts w:ascii="Times New Roman" w:eastAsia="Times New Roman" w:hAnsi="Times New Roman" w:cs="Times New Roman"/>
                <w:sz w:val="24"/>
                <w:szCs w:val="24"/>
                <w:lang w:val="uk-UA"/>
              </w:rPr>
            </w:pPr>
            <w:r w:rsidRPr="00246975">
              <w:rPr>
                <w:rFonts w:ascii="Times New Roman" w:eastAsia="Times New Roman" w:hAnsi="Times New Roman" w:cs="Times New Roman"/>
                <w:sz w:val="24"/>
                <w:szCs w:val="24"/>
                <w:lang w:val="uk-UA"/>
              </w:rPr>
              <w:t>6</w:t>
            </w:r>
          </w:p>
        </w:tc>
        <w:tc>
          <w:tcPr>
            <w:tcW w:w="1560" w:type="dxa"/>
            <w:vMerge/>
            <w:tcBorders>
              <w:left w:val="single" w:sz="4" w:space="0" w:color="auto"/>
              <w:bottom w:val="single" w:sz="4" w:space="0" w:color="auto"/>
            </w:tcBorders>
          </w:tcPr>
          <w:p w14:paraId="78D29DCD" w14:textId="77777777" w:rsidR="00CC6306" w:rsidRPr="00246975" w:rsidRDefault="00CC6306" w:rsidP="002F2227">
            <w:pPr>
              <w:widowControl w:val="0"/>
              <w:autoSpaceDE w:val="0"/>
              <w:autoSpaceDN w:val="0"/>
              <w:spacing w:before="10" w:after="0" w:line="240" w:lineRule="auto"/>
              <w:rPr>
                <w:rFonts w:ascii="Times New Roman" w:eastAsia="Times New Roman" w:hAnsi="Times New Roman" w:cs="Times New Roman"/>
                <w:b/>
                <w:sz w:val="24"/>
                <w:szCs w:val="24"/>
                <w:lang w:val="uk-UA"/>
              </w:rPr>
            </w:pPr>
          </w:p>
        </w:tc>
        <w:tc>
          <w:tcPr>
            <w:tcW w:w="1275" w:type="dxa"/>
            <w:vMerge/>
          </w:tcPr>
          <w:p w14:paraId="42FCC14D" w14:textId="77777777" w:rsidR="00CC6306" w:rsidRPr="00246975" w:rsidRDefault="00CC6306" w:rsidP="002F2227">
            <w:pPr>
              <w:widowControl w:val="0"/>
              <w:autoSpaceDE w:val="0"/>
              <w:autoSpaceDN w:val="0"/>
              <w:spacing w:before="10" w:after="0" w:line="240" w:lineRule="auto"/>
              <w:rPr>
                <w:rFonts w:ascii="Times New Roman" w:eastAsia="Times New Roman" w:hAnsi="Times New Roman" w:cs="Times New Roman"/>
                <w:b/>
                <w:sz w:val="24"/>
                <w:szCs w:val="24"/>
                <w:lang w:val="uk-UA"/>
              </w:rPr>
            </w:pPr>
          </w:p>
        </w:tc>
        <w:tc>
          <w:tcPr>
            <w:tcW w:w="1276" w:type="dxa"/>
            <w:vMerge/>
          </w:tcPr>
          <w:p w14:paraId="75907C50" w14:textId="77777777" w:rsidR="00CC6306" w:rsidRPr="00246975" w:rsidRDefault="00CC6306" w:rsidP="002F2227">
            <w:pPr>
              <w:widowControl w:val="0"/>
              <w:autoSpaceDE w:val="0"/>
              <w:autoSpaceDN w:val="0"/>
              <w:spacing w:before="10" w:after="0" w:line="240" w:lineRule="auto"/>
              <w:rPr>
                <w:rFonts w:ascii="Times New Roman" w:eastAsia="Times New Roman" w:hAnsi="Times New Roman" w:cs="Times New Roman"/>
                <w:b/>
                <w:sz w:val="24"/>
                <w:szCs w:val="24"/>
                <w:lang w:val="uk-UA"/>
              </w:rPr>
            </w:pPr>
          </w:p>
        </w:tc>
        <w:tc>
          <w:tcPr>
            <w:tcW w:w="3402" w:type="dxa"/>
            <w:vMerge/>
          </w:tcPr>
          <w:p w14:paraId="42FE04FE" w14:textId="77777777" w:rsidR="00CC6306" w:rsidRPr="00246975" w:rsidRDefault="00CC6306" w:rsidP="002F2227">
            <w:pPr>
              <w:widowControl w:val="0"/>
              <w:autoSpaceDE w:val="0"/>
              <w:autoSpaceDN w:val="0"/>
              <w:spacing w:before="10" w:after="0" w:line="240" w:lineRule="auto"/>
              <w:rPr>
                <w:rFonts w:ascii="Times New Roman" w:eastAsia="Times New Roman" w:hAnsi="Times New Roman" w:cs="Times New Roman"/>
                <w:b/>
                <w:sz w:val="24"/>
                <w:szCs w:val="24"/>
                <w:lang w:val="uk-UA"/>
              </w:rPr>
            </w:pPr>
          </w:p>
        </w:tc>
      </w:tr>
      <w:tr w:rsidR="0092335E" w:rsidRPr="00246975" w14:paraId="47AAECE5" w14:textId="77777777" w:rsidTr="00726DAD">
        <w:trPr>
          <w:trHeight w:val="273"/>
        </w:trPr>
        <w:tc>
          <w:tcPr>
            <w:tcW w:w="8364" w:type="dxa"/>
            <w:gridSpan w:val="10"/>
            <w:tcBorders>
              <w:bottom w:val="single" w:sz="4" w:space="0" w:color="auto"/>
            </w:tcBorders>
          </w:tcPr>
          <w:p w14:paraId="2C35333D" w14:textId="77777777" w:rsidR="00744AD5" w:rsidRPr="00246975" w:rsidRDefault="00744AD5" w:rsidP="002F2227">
            <w:pPr>
              <w:widowControl w:val="0"/>
              <w:autoSpaceDE w:val="0"/>
              <w:autoSpaceDN w:val="0"/>
              <w:spacing w:before="10" w:after="0" w:line="240" w:lineRule="auto"/>
              <w:jc w:val="center"/>
              <w:rPr>
                <w:rFonts w:ascii="Times New Roman" w:eastAsia="Times New Roman" w:hAnsi="Times New Roman" w:cs="Times New Roman"/>
                <w:b/>
                <w:sz w:val="24"/>
                <w:szCs w:val="24"/>
                <w:lang w:val="uk-UA"/>
              </w:rPr>
            </w:pPr>
            <w:r w:rsidRPr="00246975">
              <w:rPr>
                <w:rFonts w:ascii="Times New Roman" w:eastAsia="Times New Roman" w:hAnsi="Times New Roman" w:cs="Times New Roman"/>
                <w:b/>
                <w:sz w:val="24"/>
                <w:szCs w:val="24"/>
                <w:lang w:val="uk-UA"/>
              </w:rPr>
              <w:t>60</w:t>
            </w:r>
          </w:p>
        </w:tc>
        <w:tc>
          <w:tcPr>
            <w:tcW w:w="1275" w:type="dxa"/>
            <w:vMerge/>
          </w:tcPr>
          <w:p w14:paraId="0FFB8228" w14:textId="77777777" w:rsidR="00744AD5" w:rsidRPr="00246975" w:rsidRDefault="00744AD5" w:rsidP="002F2227">
            <w:pPr>
              <w:widowControl w:val="0"/>
              <w:autoSpaceDE w:val="0"/>
              <w:autoSpaceDN w:val="0"/>
              <w:spacing w:before="10" w:after="0" w:line="240" w:lineRule="auto"/>
              <w:rPr>
                <w:rFonts w:ascii="Times New Roman" w:eastAsia="Times New Roman" w:hAnsi="Times New Roman" w:cs="Times New Roman"/>
                <w:b/>
                <w:sz w:val="24"/>
                <w:szCs w:val="24"/>
                <w:lang w:val="uk-UA"/>
              </w:rPr>
            </w:pPr>
          </w:p>
        </w:tc>
        <w:tc>
          <w:tcPr>
            <w:tcW w:w="1276" w:type="dxa"/>
            <w:vMerge/>
          </w:tcPr>
          <w:p w14:paraId="3EBCE796" w14:textId="77777777" w:rsidR="00744AD5" w:rsidRPr="00246975" w:rsidRDefault="00744AD5" w:rsidP="002F2227">
            <w:pPr>
              <w:widowControl w:val="0"/>
              <w:autoSpaceDE w:val="0"/>
              <w:autoSpaceDN w:val="0"/>
              <w:spacing w:before="10" w:after="0" w:line="240" w:lineRule="auto"/>
              <w:rPr>
                <w:rFonts w:ascii="Times New Roman" w:eastAsia="Times New Roman" w:hAnsi="Times New Roman" w:cs="Times New Roman"/>
                <w:b/>
                <w:sz w:val="24"/>
                <w:szCs w:val="24"/>
                <w:lang w:val="uk-UA"/>
              </w:rPr>
            </w:pPr>
          </w:p>
        </w:tc>
        <w:tc>
          <w:tcPr>
            <w:tcW w:w="3402" w:type="dxa"/>
            <w:vMerge/>
          </w:tcPr>
          <w:p w14:paraId="700D4207" w14:textId="77777777" w:rsidR="00744AD5" w:rsidRPr="00246975" w:rsidRDefault="00744AD5" w:rsidP="002F2227">
            <w:pPr>
              <w:widowControl w:val="0"/>
              <w:autoSpaceDE w:val="0"/>
              <w:autoSpaceDN w:val="0"/>
              <w:spacing w:before="10" w:after="0" w:line="240" w:lineRule="auto"/>
              <w:rPr>
                <w:rFonts w:ascii="Times New Roman" w:eastAsia="Times New Roman" w:hAnsi="Times New Roman" w:cs="Times New Roman"/>
                <w:b/>
                <w:sz w:val="24"/>
                <w:szCs w:val="24"/>
                <w:lang w:val="uk-UA"/>
              </w:rPr>
            </w:pPr>
          </w:p>
        </w:tc>
      </w:tr>
    </w:tbl>
    <w:p w14:paraId="386FC41B" w14:textId="77777777" w:rsidR="00AC30E4" w:rsidRDefault="00AC30E4" w:rsidP="00AC30E4">
      <w:pPr>
        <w:spacing w:after="0" w:line="240" w:lineRule="auto"/>
        <w:ind w:right="-1" w:firstLine="567"/>
        <w:jc w:val="both"/>
        <w:rPr>
          <w:rFonts w:ascii="Times New Roman" w:hAnsi="Times New Roman" w:cs="Times New Roman"/>
          <w:sz w:val="24"/>
          <w:szCs w:val="24"/>
          <w:lang w:val="uk-UA"/>
        </w:rPr>
      </w:pPr>
    </w:p>
    <w:p w14:paraId="376812E6" w14:textId="6CC8D29D" w:rsidR="006F3606" w:rsidRPr="00246975" w:rsidRDefault="006F3606" w:rsidP="00AC30E4">
      <w:pPr>
        <w:spacing w:after="0" w:line="240" w:lineRule="auto"/>
        <w:ind w:right="-1" w:firstLine="567"/>
        <w:jc w:val="both"/>
        <w:rPr>
          <w:rFonts w:ascii="Times New Roman" w:hAnsi="Times New Roman" w:cs="Times New Roman"/>
          <w:sz w:val="24"/>
          <w:szCs w:val="24"/>
        </w:rPr>
      </w:pPr>
      <w:proofErr w:type="gramStart"/>
      <w:r w:rsidRPr="00246975">
        <w:rPr>
          <w:rFonts w:ascii="Times New Roman" w:hAnsi="Times New Roman" w:cs="Times New Roman"/>
          <w:sz w:val="24"/>
          <w:szCs w:val="24"/>
        </w:rPr>
        <w:t>Максимальна</w:t>
      </w:r>
      <w:proofErr w:type="gramEnd"/>
      <w:r w:rsidRPr="00246975">
        <w:rPr>
          <w:rFonts w:ascii="Times New Roman" w:hAnsi="Times New Roman" w:cs="Times New Roman"/>
          <w:sz w:val="24"/>
          <w:szCs w:val="24"/>
        </w:rPr>
        <w:t xml:space="preserve"> </w:t>
      </w:r>
      <w:proofErr w:type="spellStart"/>
      <w:r w:rsidRPr="00246975">
        <w:rPr>
          <w:rFonts w:ascii="Times New Roman" w:hAnsi="Times New Roman" w:cs="Times New Roman"/>
          <w:sz w:val="24"/>
          <w:szCs w:val="24"/>
        </w:rPr>
        <w:t>кількість</w:t>
      </w:r>
      <w:proofErr w:type="spellEnd"/>
      <w:r w:rsidRPr="00246975">
        <w:rPr>
          <w:rFonts w:ascii="Times New Roman" w:hAnsi="Times New Roman" w:cs="Times New Roman"/>
          <w:sz w:val="24"/>
          <w:szCs w:val="24"/>
        </w:rPr>
        <w:t xml:space="preserve"> </w:t>
      </w:r>
      <w:proofErr w:type="spellStart"/>
      <w:r w:rsidRPr="00246975">
        <w:rPr>
          <w:rFonts w:ascii="Times New Roman" w:hAnsi="Times New Roman" w:cs="Times New Roman"/>
          <w:sz w:val="24"/>
          <w:szCs w:val="24"/>
        </w:rPr>
        <w:t>балів</w:t>
      </w:r>
      <w:proofErr w:type="spellEnd"/>
      <w:r w:rsidRPr="00246975">
        <w:rPr>
          <w:rFonts w:ascii="Times New Roman" w:hAnsi="Times New Roman" w:cs="Times New Roman"/>
          <w:sz w:val="24"/>
          <w:szCs w:val="24"/>
        </w:rPr>
        <w:t xml:space="preserve">, яку </w:t>
      </w:r>
      <w:proofErr w:type="spellStart"/>
      <w:r w:rsidRPr="00246975">
        <w:rPr>
          <w:rFonts w:ascii="Times New Roman" w:hAnsi="Times New Roman" w:cs="Times New Roman"/>
          <w:sz w:val="24"/>
          <w:szCs w:val="24"/>
        </w:rPr>
        <w:t>може</w:t>
      </w:r>
      <w:proofErr w:type="spellEnd"/>
      <w:r w:rsidRPr="00246975">
        <w:rPr>
          <w:rFonts w:ascii="Times New Roman" w:hAnsi="Times New Roman" w:cs="Times New Roman"/>
          <w:sz w:val="24"/>
          <w:szCs w:val="24"/>
        </w:rPr>
        <w:t xml:space="preserve"> </w:t>
      </w:r>
      <w:proofErr w:type="spellStart"/>
      <w:r w:rsidRPr="00246975">
        <w:rPr>
          <w:rFonts w:ascii="Times New Roman" w:hAnsi="Times New Roman" w:cs="Times New Roman"/>
          <w:sz w:val="24"/>
          <w:szCs w:val="24"/>
        </w:rPr>
        <w:t>отримати</w:t>
      </w:r>
      <w:proofErr w:type="spellEnd"/>
      <w:r w:rsidRPr="00246975">
        <w:rPr>
          <w:rFonts w:ascii="Times New Roman" w:hAnsi="Times New Roman" w:cs="Times New Roman"/>
          <w:sz w:val="24"/>
          <w:szCs w:val="24"/>
        </w:rPr>
        <w:t xml:space="preserve"> </w:t>
      </w:r>
      <w:proofErr w:type="spellStart"/>
      <w:r w:rsidRPr="00246975">
        <w:rPr>
          <w:rFonts w:ascii="Times New Roman" w:hAnsi="Times New Roman" w:cs="Times New Roman"/>
          <w:sz w:val="24"/>
          <w:szCs w:val="24"/>
        </w:rPr>
        <w:t>здобувач</w:t>
      </w:r>
      <w:proofErr w:type="spellEnd"/>
      <w:r w:rsidRPr="00246975">
        <w:rPr>
          <w:rFonts w:ascii="Times New Roman" w:hAnsi="Times New Roman" w:cs="Times New Roman"/>
          <w:sz w:val="24"/>
          <w:szCs w:val="24"/>
        </w:rPr>
        <w:t xml:space="preserve"> на одному практич</w:t>
      </w:r>
      <w:r w:rsidR="00F84DCA">
        <w:rPr>
          <w:rFonts w:ascii="Times New Roman" w:hAnsi="Times New Roman" w:cs="Times New Roman"/>
          <w:sz w:val="24"/>
          <w:szCs w:val="24"/>
        </w:rPr>
        <w:t xml:space="preserve">ному </w:t>
      </w:r>
      <w:proofErr w:type="spellStart"/>
      <w:r w:rsidR="00F84DCA">
        <w:rPr>
          <w:rFonts w:ascii="Times New Roman" w:hAnsi="Times New Roman" w:cs="Times New Roman"/>
          <w:sz w:val="24"/>
          <w:szCs w:val="24"/>
        </w:rPr>
        <w:t>занятті</w:t>
      </w:r>
      <w:proofErr w:type="spellEnd"/>
      <w:r w:rsidR="00F84DCA">
        <w:rPr>
          <w:rFonts w:ascii="Times New Roman" w:hAnsi="Times New Roman" w:cs="Times New Roman"/>
          <w:sz w:val="24"/>
          <w:szCs w:val="24"/>
        </w:rPr>
        <w:t xml:space="preserve"> при </w:t>
      </w:r>
      <w:proofErr w:type="spellStart"/>
      <w:r w:rsidR="00F84DCA">
        <w:rPr>
          <w:rFonts w:ascii="Times New Roman" w:hAnsi="Times New Roman" w:cs="Times New Roman"/>
          <w:sz w:val="24"/>
          <w:szCs w:val="24"/>
        </w:rPr>
        <w:t>вивченні</w:t>
      </w:r>
      <w:proofErr w:type="spellEnd"/>
      <w:r w:rsidR="00F84DCA">
        <w:rPr>
          <w:rFonts w:ascii="Times New Roman" w:hAnsi="Times New Roman" w:cs="Times New Roman"/>
          <w:sz w:val="24"/>
          <w:szCs w:val="24"/>
        </w:rPr>
        <w:t xml:space="preserve"> </w:t>
      </w:r>
      <w:proofErr w:type="spellStart"/>
      <w:r w:rsidR="00F84DCA">
        <w:rPr>
          <w:rFonts w:ascii="Times New Roman" w:hAnsi="Times New Roman" w:cs="Times New Roman"/>
          <w:sz w:val="24"/>
          <w:szCs w:val="24"/>
        </w:rPr>
        <w:t>Модул</w:t>
      </w:r>
      <w:proofErr w:type="spellEnd"/>
      <w:r w:rsidR="00F84DCA">
        <w:rPr>
          <w:rFonts w:ascii="Times New Roman" w:hAnsi="Times New Roman" w:cs="Times New Roman"/>
          <w:sz w:val="24"/>
          <w:szCs w:val="24"/>
          <w:lang w:val="uk-UA"/>
        </w:rPr>
        <w:t>ів</w:t>
      </w:r>
      <w:r w:rsidRPr="00246975">
        <w:rPr>
          <w:rFonts w:ascii="Times New Roman" w:hAnsi="Times New Roman" w:cs="Times New Roman"/>
          <w:sz w:val="24"/>
          <w:szCs w:val="24"/>
        </w:rPr>
        <w:t xml:space="preserve"> Ι</w:t>
      </w:r>
      <w:r w:rsidR="00F84DCA">
        <w:rPr>
          <w:rFonts w:ascii="Times New Roman" w:hAnsi="Times New Roman" w:cs="Times New Roman"/>
          <w:sz w:val="24"/>
          <w:szCs w:val="24"/>
          <w:lang w:val="uk-UA"/>
        </w:rPr>
        <w:t>, ІІ</w:t>
      </w:r>
      <w:r w:rsidR="007C45EB">
        <w:rPr>
          <w:rFonts w:ascii="Times New Roman" w:hAnsi="Times New Roman" w:cs="Times New Roman"/>
          <w:sz w:val="24"/>
          <w:szCs w:val="24"/>
          <w:lang w:val="uk-UA"/>
        </w:rPr>
        <w:t>,</w:t>
      </w:r>
      <w:r w:rsidRPr="00246975">
        <w:rPr>
          <w:rFonts w:ascii="Times New Roman" w:hAnsi="Times New Roman" w:cs="Times New Roman"/>
          <w:sz w:val="24"/>
          <w:szCs w:val="24"/>
        </w:rPr>
        <w:t xml:space="preserve"> - </w:t>
      </w:r>
      <w:r w:rsidRPr="00246975">
        <w:rPr>
          <w:rFonts w:ascii="Times New Roman" w:hAnsi="Times New Roman" w:cs="Times New Roman"/>
          <w:sz w:val="24"/>
          <w:szCs w:val="24"/>
          <w:lang w:val="uk-UA"/>
        </w:rPr>
        <w:t>6</w:t>
      </w:r>
      <w:r w:rsidRPr="00246975">
        <w:rPr>
          <w:rFonts w:ascii="Times New Roman" w:hAnsi="Times New Roman" w:cs="Times New Roman"/>
          <w:sz w:val="24"/>
          <w:szCs w:val="24"/>
        </w:rPr>
        <w:t xml:space="preserve"> </w:t>
      </w:r>
      <w:proofErr w:type="spellStart"/>
      <w:r w:rsidRPr="00246975">
        <w:rPr>
          <w:rFonts w:ascii="Times New Roman" w:hAnsi="Times New Roman" w:cs="Times New Roman"/>
          <w:sz w:val="24"/>
          <w:szCs w:val="24"/>
        </w:rPr>
        <w:t>балів</w:t>
      </w:r>
      <w:proofErr w:type="spellEnd"/>
      <w:r w:rsidRPr="00246975">
        <w:rPr>
          <w:rFonts w:ascii="Times New Roman" w:hAnsi="Times New Roman" w:cs="Times New Roman"/>
          <w:sz w:val="24"/>
          <w:szCs w:val="24"/>
        </w:rPr>
        <w:t xml:space="preserve">. </w:t>
      </w:r>
    </w:p>
    <w:p w14:paraId="45B15F18" w14:textId="77777777" w:rsidR="006F3606" w:rsidRPr="00246975" w:rsidRDefault="006F3606" w:rsidP="00AC30E4">
      <w:pPr>
        <w:spacing w:after="0" w:line="240" w:lineRule="auto"/>
        <w:ind w:right="-1" w:firstLine="567"/>
        <w:jc w:val="both"/>
        <w:rPr>
          <w:rFonts w:ascii="Times New Roman" w:hAnsi="Times New Roman" w:cs="Times New Roman"/>
          <w:sz w:val="24"/>
          <w:szCs w:val="24"/>
          <w:lang w:val="uk-UA"/>
        </w:rPr>
      </w:pPr>
      <w:r w:rsidRPr="00246975">
        <w:rPr>
          <w:rFonts w:ascii="Times New Roman" w:hAnsi="Times New Roman" w:cs="Times New Roman"/>
          <w:sz w:val="24"/>
          <w:szCs w:val="24"/>
        </w:rPr>
        <w:t>«</w:t>
      </w:r>
      <w:r w:rsidRPr="00246975">
        <w:rPr>
          <w:rFonts w:ascii="Times New Roman" w:hAnsi="Times New Roman" w:cs="Times New Roman"/>
          <w:sz w:val="24"/>
          <w:szCs w:val="24"/>
          <w:lang w:val="uk-UA"/>
        </w:rPr>
        <w:t>5</w:t>
      </w:r>
      <w:r w:rsidRPr="00246975">
        <w:rPr>
          <w:rFonts w:ascii="Times New Roman" w:hAnsi="Times New Roman" w:cs="Times New Roman"/>
          <w:sz w:val="24"/>
          <w:szCs w:val="24"/>
        </w:rPr>
        <w:t xml:space="preserve">» - </w:t>
      </w:r>
      <w:r w:rsidRPr="00246975">
        <w:rPr>
          <w:rFonts w:ascii="Times New Roman" w:hAnsi="Times New Roman" w:cs="Times New Roman"/>
          <w:sz w:val="24"/>
          <w:szCs w:val="24"/>
          <w:lang w:val="uk-UA"/>
        </w:rPr>
        <w:t>6</w:t>
      </w:r>
      <w:r w:rsidRPr="00246975">
        <w:rPr>
          <w:rFonts w:ascii="Times New Roman" w:hAnsi="Times New Roman" w:cs="Times New Roman"/>
          <w:sz w:val="24"/>
          <w:szCs w:val="24"/>
        </w:rPr>
        <w:t xml:space="preserve"> </w:t>
      </w:r>
      <w:proofErr w:type="spellStart"/>
      <w:r w:rsidRPr="00246975">
        <w:rPr>
          <w:rFonts w:ascii="Times New Roman" w:hAnsi="Times New Roman" w:cs="Times New Roman"/>
          <w:sz w:val="24"/>
          <w:szCs w:val="24"/>
        </w:rPr>
        <w:t>балі</w:t>
      </w:r>
      <w:proofErr w:type="gramStart"/>
      <w:r w:rsidRPr="00246975">
        <w:rPr>
          <w:rFonts w:ascii="Times New Roman" w:hAnsi="Times New Roman" w:cs="Times New Roman"/>
          <w:sz w:val="24"/>
          <w:szCs w:val="24"/>
        </w:rPr>
        <w:t>в</w:t>
      </w:r>
      <w:proofErr w:type="spellEnd"/>
      <w:proofErr w:type="gramEnd"/>
      <w:r w:rsidRPr="00246975">
        <w:rPr>
          <w:rFonts w:ascii="Times New Roman" w:hAnsi="Times New Roman" w:cs="Times New Roman"/>
          <w:sz w:val="24"/>
          <w:szCs w:val="24"/>
          <w:lang w:val="uk-UA"/>
        </w:rPr>
        <w:t>,</w:t>
      </w:r>
    </w:p>
    <w:p w14:paraId="6FFAC343" w14:textId="1AF1E82A" w:rsidR="006F3606" w:rsidRPr="00246975" w:rsidRDefault="006F3606" w:rsidP="00AC30E4">
      <w:pPr>
        <w:spacing w:after="0" w:line="240" w:lineRule="auto"/>
        <w:ind w:right="-1" w:firstLine="567"/>
        <w:jc w:val="both"/>
        <w:rPr>
          <w:rFonts w:ascii="Times New Roman" w:hAnsi="Times New Roman" w:cs="Times New Roman"/>
          <w:sz w:val="24"/>
          <w:szCs w:val="24"/>
          <w:lang w:val="uk-UA"/>
        </w:rPr>
      </w:pPr>
      <w:r w:rsidRPr="00246975">
        <w:rPr>
          <w:rFonts w:ascii="Times New Roman" w:hAnsi="Times New Roman" w:cs="Times New Roman"/>
          <w:sz w:val="24"/>
          <w:szCs w:val="24"/>
          <w:lang w:val="uk-UA"/>
        </w:rPr>
        <w:t xml:space="preserve">«4» - 5 балів, </w:t>
      </w:r>
    </w:p>
    <w:p w14:paraId="6E88FF1A" w14:textId="7145B9B2" w:rsidR="006F3606" w:rsidRPr="00246975" w:rsidRDefault="006F3606" w:rsidP="00AC30E4">
      <w:pPr>
        <w:spacing w:after="0" w:line="240" w:lineRule="auto"/>
        <w:ind w:right="-1" w:firstLine="567"/>
        <w:jc w:val="both"/>
        <w:rPr>
          <w:rFonts w:ascii="Times New Roman" w:hAnsi="Times New Roman" w:cs="Times New Roman"/>
          <w:sz w:val="24"/>
          <w:szCs w:val="24"/>
          <w:lang w:val="uk-UA"/>
        </w:rPr>
      </w:pPr>
      <w:r w:rsidRPr="00246975">
        <w:rPr>
          <w:rFonts w:ascii="Times New Roman" w:hAnsi="Times New Roman" w:cs="Times New Roman"/>
          <w:sz w:val="24"/>
          <w:szCs w:val="24"/>
          <w:lang w:val="uk-UA"/>
        </w:rPr>
        <w:t>«3» - 4 бали і менше.</w:t>
      </w:r>
    </w:p>
    <w:p w14:paraId="70B2D63D" w14:textId="4944E883" w:rsidR="00A36537" w:rsidRDefault="006F3606" w:rsidP="00AC30E4">
      <w:pPr>
        <w:spacing w:after="0" w:line="240" w:lineRule="auto"/>
        <w:ind w:right="-1" w:firstLine="567"/>
        <w:jc w:val="both"/>
        <w:rPr>
          <w:rFonts w:ascii="Times New Roman" w:hAnsi="Times New Roman" w:cs="Times New Roman"/>
          <w:sz w:val="24"/>
          <w:szCs w:val="24"/>
          <w:lang w:val="uk-UA"/>
        </w:rPr>
      </w:pPr>
      <w:proofErr w:type="spellStart"/>
      <w:r w:rsidRPr="00246975">
        <w:rPr>
          <w:rFonts w:ascii="Times New Roman" w:hAnsi="Times New Roman" w:cs="Times New Roman"/>
          <w:sz w:val="24"/>
          <w:szCs w:val="24"/>
        </w:rPr>
        <w:t>Мінімальна</w:t>
      </w:r>
      <w:proofErr w:type="spellEnd"/>
      <w:r w:rsidRPr="00246975">
        <w:rPr>
          <w:rFonts w:ascii="Times New Roman" w:hAnsi="Times New Roman" w:cs="Times New Roman"/>
          <w:sz w:val="24"/>
          <w:szCs w:val="24"/>
        </w:rPr>
        <w:t xml:space="preserve"> </w:t>
      </w:r>
      <w:proofErr w:type="spellStart"/>
      <w:r w:rsidRPr="00246975">
        <w:rPr>
          <w:rFonts w:ascii="Times New Roman" w:hAnsi="Times New Roman" w:cs="Times New Roman"/>
          <w:sz w:val="24"/>
          <w:szCs w:val="24"/>
        </w:rPr>
        <w:t>кількість</w:t>
      </w:r>
      <w:proofErr w:type="spellEnd"/>
      <w:r w:rsidRPr="00246975">
        <w:rPr>
          <w:rFonts w:ascii="Times New Roman" w:hAnsi="Times New Roman" w:cs="Times New Roman"/>
          <w:sz w:val="24"/>
          <w:szCs w:val="24"/>
        </w:rPr>
        <w:t xml:space="preserve"> </w:t>
      </w:r>
      <w:proofErr w:type="spellStart"/>
      <w:r w:rsidRPr="00246975">
        <w:rPr>
          <w:rFonts w:ascii="Times New Roman" w:hAnsi="Times New Roman" w:cs="Times New Roman"/>
          <w:sz w:val="24"/>
          <w:szCs w:val="24"/>
        </w:rPr>
        <w:t>балі</w:t>
      </w:r>
      <w:proofErr w:type="gramStart"/>
      <w:r w:rsidRPr="00246975">
        <w:rPr>
          <w:rFonts w:ascii="Times New Roman" w:hAnsi="Times New Roman" w:cs="Times New Roman"/>
          <w:sz w:val="24"/>
          <w:szCs w:val="24"/>
        </w:rPr>
        <w:t>в</w:t>
      </w:r>
      <w:proofErr w:type="spellEnd"/>
      <w:proofErr w:type="gramEnd"/>
      <w:r w:rsidRPr="00246975">
        <w:rPr>
          <w:rFonts w:ascii="Times New Roman" w:hAnsi="Times New Roman" w:cs="Times New Roman"/>
          <w:sz w:val="24"/>
          <w:szCs w:val="24"/>
        </w:rPr>
        <w:t xml:space="preserve"> допуску до ПМК – 3</w:t>
      </w:r>
      <w:r w:rsidRPr="00246975">
        <w:rPr>
          <w:rFonts w:ascii="Times New Roman" w:hAnsi="Times New Roman" w:cs="Times New Roman"/>
          <w:sz w:val="24"/>
          <w:szCs w:val="24"/>
          <w:lang w:val="uk-UA"/>
        </w:rPr>
        <w:t>6</w:t>
      </w:r>
      <w:r w:rsidRPr="00246975">
        <w:rPr>
          <w:rFonts w:ascii="Times New Roman" w:hAnsi="Times New Roman" w:cs="Times New Roman"/>
          <w:sz w:val="24"/>
          <w:szCs w:val="24"/>
        </w:rPr>
        <w:t>.</w:t>
      </w:r>
    </w:p>
    <w:p w14:paraId="3F023037" w14:textId="77777777" w:rsidR="00AC30E4" w:rsidRPr="00AC30E4" w:rsidRDefault="00AC30E4" w:rsidP="00AC30E4">
      <w:pPr>
        <w:spacing w:after="0" w:line="240" w:lineRule="auto"/>
        <w:ind w:right="-1" w:firstLine="567"/>
        <w:jc w:val="both"/>
        <w:rPr>
          <w:rFonts w:ascii="Times New Roman" w:hAnsi="Times New Roman" w:cs="Times New Roman"/>
          <w:sz w:val="24"/>
          <w:szCs w:val="24"/>
          <w:lang w:val="uk-UA"/>
        </w:rPr>
      </w:pPr>
    </w:p>
    <w:p w14:paraId="762B9276" w14:textId="6F44AFF7" w:rsidR="00A51C80" w:rsidRPr="007C45EB" w:rsidRDefault="00A51C80" w:rsidP="00A64AF9">
      <w:pPr>
        <w:spacing w:before="120" w:after="0" w:line="240" w:lineRule="auto"/>
        <w:ind w:right="-1" w:firstLine="567"/>
        <w:jc w:val="center"/>
        <w:rPr>
          <w:rFonts w:ascii="Times New Roman" w:hAnsi="Times New Roman" w:cs="Times New Roman"/>
          <w:b/>
          <w:bCs/>
          <w:sz w:val="24"/>
          <w:szCs w:val="24"/>
          <w:lang w:val="uk-UA"/>
        </w:rPr>
      </w:pPr>
      <w:r w:rsidRPr="007C45EB">
        <w:rPr>
          <w:rFonts w:ascii="Times New Roman" w:hAnsi="Times New Roman" w:cs="Times New Roman"/>
          <w:b/>
          <w:bCs/>
          <w:sz w:val="24"/>
          <w:szCs w:val="24"/>
          <w:lang w:val="uk-UA"/>
        </w:rPr>
        <w:t xml:space="preserve">Оцінювання </w:t>
      </w:r>
      <w:r w:rsidR="00FE1C34" w:rsidRPr="00246975">
        <w:rPr>
          <w:rFonts w:ascii="Times New Roman" w:hAnsi="Times New Roman" w:cs="Times New Roman"/>
          <w:b/>
          <w:bCs/>
          <w:sz w:val="24"/>
          <w:szCs w:val="24"/>
          <w:lang w:val="uk-UA"/>
        </w:rPr>
        <w:t>здобувача освіти</w:t>
      </w:r>
      <w:r w:rsidRPr="007C45EB">
        <w:rPr>
          <w:rFonts w:ascii="Times New Roman" w:hAnsi="Times New Roman" w:cs="Times New Roman"/>
          <w:b/>
          <w:bCs/>
          <w:sz w:val="24"/>
          <w:szCs w:val="24"/>
          <w:lang w:val="uk-UA"/>
        </w:rPr>
        <w:t xml:space="preserve"> відбувається згідно</w:t>
      </w:r>
      <w:r w:rsidR="00726DAD" w:rsidRPr="007C45EB">
        <w:rPr>
          <w:rFonts w:ascii="Times New Roman" w:hAnsi="Times New Roman" w:cs="Times New Roman"/>
          <w:b/>
          <w:bCs/>
          <w:sz w:val="24"/>
          <w:szCs w:val="24"/>
          <w:lang w:val="uk-UA"/>
        </w:rPr>
        <w:t xml:space="preserve"> </w:t>
      </w:r>
      <w:r w:rsidR="007C45EB">
        <w:rPr>
          <w:rFonts w:ascii="Times New Roman" w:hAnsi="Times New Roman" w:cs="Times New Roman"/>
          <w:b/>
          <w:bCs/>
          <w:sz w:val="24"/>
          <w:szCs w:val="24"/>
          <w:lang w:val="uk-UA"/>
        </w:rPr>
        <w:t xml:space="preserve">з </w:t>
      </w:r>
      <w:r w:rsidRPr="007C45EB">
        <w:rPr>
          <w:rFonts w:ascii="Times New Roman" w:hAnsi="Times New Roman" w:cs="Times New Roman"/>
          <w:b/>
          <w:bCs/>
          <w:sz w:val="24"/>
          <w:szCs w:val="24"/>
          <w:lang w:val="uk-UA"/>
        </w:rPr>
        <w:t>«Положення про організацію освітнього процесу»</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0"/>
        <w:gridCol w:w="1136"/>
        <w:gridCol w:w="9496"/>
        <w:gridCol w:w="1984"/>
      </w:tblGrid>
      <w:tr w:rsidR="00A64AF9" w:rsidRPr="00122352" w14:paraId="626011C0" w14:textId="77777777" w:rsidTr="00D53435">
        <w:trPr>
          <w:trHeight w:val="697"/>
        </w:trPr>
        <w:tc>
          <w:tcPr>
            <w:tcW w:w="1700" w:type="dxa"/>
          </w:tcPr>
          <w:p w14:paraId="5AAB717C" w14:textId="77777777" w:rsidR="00A64AF9" w:rsidRPr="00122352" w:rsidRDefault="00A64AF9" w:rsidP="00D53435">
            <w:pPr>
              <w:pStyle w:val="TableParagraph"/>
              <w:ind w:firstLine="284"/>
              <w:rPr>
                <w:b/>
                <w:sz w:val="24"/>
                <w:szCs w:val="24"/>
              </w:rPr>
            </w:pPr>
            <w:r w:rsidRPr="00122352">
              <w:rPr>
                <w:b/>
                <w:sz w:val="24"/>
                <w:szCs w:val="24"/>
              </w:rPr>
              <w:t>Оцінка національна</w:t>
            </w:r>
          </w:p>
        </w:tc>
        <w:tc>
          <w:tcPr>
            <w:tcW w:w="1136" w:type="dxa"/>
          </w:tcPr>
          <w:p w14:paraId="7E2D828D" w14:textId="77777777" w:rsidR="00A64AF9" w:rsidRPr="00122352" w:rsidRDefault="00A64AF9" w:rsidP="00D53435">
            <w:pPr>
              <w:pStyle w:val="TableParagraph"/>
              <w:rPr>
                <w:b/>
                <w:sz w:val="24"/>
                <w:szCs w:val="24"/>
              </w:rPr>
            </w:pPr>
            <w:r w:rsidRPr="00122352">
              <w:rPr>
                <w:b/>
                <w:sz w:val="24"/>
                <w:szCs w:val="24"/>
              </w:rPr>
              <w:t>Оцінка</w:t>
            </w:r>
          </w:p>
          <w:p w14:paraId="32F659A1" w14:textId="77777777" w:rsidR="00A64AF9" w:rsidRPr="00122352" w:rsidRDefault="00A64AF9" w:rsidP="00D53435">
            <w:pPr>
              <w:pStyle w:val="TableParagraph"/>
              <w:rPr>
                <w:b/>
                <w:sz w:val="24"/>
                <w:szCs w:val="24"/>
              </w:rPr>
            </w:pPr>
            <w:r w:rsidRPr="00122352">
              <w:rPr>
                <w:b/>
                <w:sz w:val="24"/>
                <w:szCs w:val="24"/>
              </w:rPr>
              <w:t>ECTS</w:t>
            </w:r>
          </w:p>
        </w:tc>
        <w:tc>
          <w:tcPr>
            <w:tcW w:w="9496" w:type="dxa"/>
          </w:tcPr>
          <w:p w14:paraId="2FD93973" w14:textId="77777777" w:rsidR="00A64AF9" w:rsidRPr="00122352" w:rsidRDefault="00A64AF9" w:rsidP="00D53435">
            <w:pPr>
              <w:pStyle w:val="TableParagraph"/>
              <w:jc w:val="center"/>
              <w:rPr>
                <w:b/>
                <w:sz w:val="24"/>
                <w:szCs w:val="24"/>
              </w:rPr>
            </w:pPr>
            <w:r w:rsidRPr="00122352">
              <w:rPr>
                <w:b/>
                <w:sz w:val="24"/>
                <w:szCs w:val="24"/>
              </w:rPr>
              <w:t>Визначення оцінки ECTS</w:t>
            </w:r>
          </w:p>
        </w:tc>
        <w:tc>
          <w:tcPr>
            <w:tcW w:w="1984" w:type="dxa"/>
          </w:tcPr>
          <w:p w14:paraId="3B7DC0F4" w14:textId="77777777" w:rsidR="00A64AF9" w:rsidRPr="00122352" w:rsidRDefault="00A64AF9" w:rsidP="00D53435">
            <w:pPr>
              <w:pStyle w:val="TableParagraph"/>
              <w:ind w:left="21"/>
              <w:jc w:val="center"/>
              <w:rPr>
                <w:b/>
                <w:sz w:val="24"/>
                <w:szCs w:val="24"/>
              </w:rPr>
            </w:pPr>
            <w:r>
              <w:rPr>
                <w:b/>
                <w:sz w:val="24"/>
                <w:szCs w:val="24"/>
              </w:rPr>
              <w:t>Рейтинг здобувача</w:t>
            </w:r>
            <w:r w:rsidRPr="00122352">
              <w:rPr>
                <w:b/>
                <w:sz w:val="24"/>
                <w:szCs w:val="24"/>
              </w:rPr>
              <w:t>, бали</w:t>
            </w:r>
          </w:p>
        </w:tc>
      </w:tr>
      <w:tr w:rsidR="00A64AF9" w:rsidRPr="00122352" w14:paraId="565D5DC0" w14:textId="77777777" w:rsidTr="00D53435">
        <w:trPr>
          <w:trHeight w:val="208"/>
        </w:trPr>
        <w:tc>
          <w:tcPr>
            <w:tcW w:w="1700" w:type="dxa"/>
          </w:tcPr>
          <w:p w14:paraId="1A95ED09" w14:textId="77777777" w:rsidR="00A64AF9" w:rsidRPr="00122352" w:rsidRDefault="00A64AF9" w:rsidP="00D53435">
            <w:pPr>
              <w:pStyle w:val="TableParagraph"/>
              <w:jc w:val="center"/>
              <w:rPr>
                <w:sz w:val="24"/>
                <w:szCs w:val="24"/>
              </w:rPr>
            </w:pPr>
            <w:r w:rsidRPr="00122352">
              <w:rPr>
                <w:sz w:val="24"/>
                <w:szCs w:val="24"/>
              </w:rPr>
              <w:t>Відмінно</w:t>
            </w:r>
          </w:p>
        </w:tc>
        <w:tc>
          <w:tcPr>
            <w:tcW w:w="1136" w:type="dxa"/>
          </w:tcPr>
          <w:p w14:paraId="04B33688" w14:textId="77777777" w:rsidR="00A64AF9" w:rsidRPr="00122352" w:rsidRDefault="00A64AF9" w:rsidP="00D53435">
            <w:pPr>
              <w:pStyle w:val="TableParagraph"/>
              <w:jc w:val="center"/>
              <w:rPr>
                <w:sz w:val="24"/>
                <w:szCs w:val="24"/>
              </w:rPr>
            </w:pPr>
            <w:r w:rsidRPr="00122352">
              <w:rPr>
                <w:sz w:val="24"/>
                <w:szCs w:val="24"/>
              </w:rPr>
              <w:t>А</w:t>
            </w:r>
          </w:p>
        </w:tc>
        <w:tc>
          <w:tcPr>
            <w:tcW w:w="9496" w:type="dxa"/>
          </w:tcPr>
          <w:p w14:paraId="6A3FC516" w14:textId="77777777" w:rsidR="00A64AF9" w:rsidRPr="00122352" w:rsidRDefault="00A64AF9" w:rsidP="00D53435">
            <w:pPr>
              <w:pStyle w:val="TableParagraph"/>
              <w:jc w:val="both"/>
              <w:rPr>
                <w:sz w:val="24"/>
                <w:szCs w:val="24"/>
              </w:rPr>
            </w:pPr>
            <w:r w:rsidRPr="00122352">
              <w:rPr>
                <w:sz w:val="24"/>
                <w:szCs w:val="24"/>
              </w:rPr>
              <w:t>ВІДМІННО – відмінне виконання лише з незначною кількістю помилок</w:t>
            </w:r>
          </w:p>
        </w:tc>
        <w:tc>
          <w:tcPr>
            <w:tcW w:w="1984" w:type="dxa"/>
          </w:tcPr>
          <w:p w14:paraId="2B78DA59" w14:textId="77777777" w:rsidR="00A64AF9" w:rsidRPr="00122352" w:rsidRDefault="00A64AF9" w:rsidP="00D53435">
            <w:pPr>
              <w:pStyle w:val="TableParagraph"/>
              <w:jc w:val="center"/>
              <w:rPr>
                <w:sz w:val="24"/>
                <w:szCs w:val="24"/>
              </w:rPr>
            </w:pPr>
            <w:r w:rsidRPr="00122352">
              <w:rPr>
                <w:sz w:val="24"/>
                <w:szCs w:val="24"/>
              </w:rPr>
              <w:t>90 – 100</w:t>
            </w:r>
          </w:p>
        </w:tc>
      </w:tr>
      <w:tr w:rsidR="00A64AF9" w:rsidRPr="00122352" w14:paraId="2DC9156E" w14:textId="77777777" w:rsidTr="00D53435">
        <w:trPr>
          <w:trHeight w:val="197"/>
        </w:trPr>
        <w:tc>
          <w:tcPr>
            <w:tcW w:w="1700" w:type="dxa"/>
            <w:vMerge w:val="restart"/>
          </w:tcPr>
          <w:p w14:paraId="56E26B49" w14:textId="77777777" w:rsidR="00A64AF9" w:rsidRPr="00122352" w:rsidRDefault="00A64AF9" w:rsidP="00D53435">
            <w:pPr>
              <w:pStyle w:val="TableParagraph"/>
              <w:jc w:val="center"/>
              <w:rPr>
                <w:b/>
                <w:sz w:val="24"/>
                <w:szCs w:val="24"/>
              </w:rPr>
            </w:pPr>
          </w:p>
          <w:p w14:paraId="473AB5DF" w14:textId="77777777" w:rsidR="00A64AF9" w:rsidRPr="00122352" w:rsidRDefault="00A64AF9" w:rsidP="00D53435">
            <w:pPr>
              <w:pStyle w:val="TableParagraph"/>
              <w:jc w:val="center"/>
              <w:rPr>
                <w:sz w:val="24"/>
                <w:szCs w:val="24"/>
              </w:rPr>
            </w:pPr>
            <w:r w:rsidRPr="00122352">
              <w:rPr>
                <w:sz w:val="24"/>
                <w:szCs w:val="24"/>
              </w:rPr>
              <w:t>Добре</w:t>
            </w:r>
          </w:p>
        </w:tc>
        <w:tc>
          <w:tcPr>
            <w:tcW w:w="1136" w:type="dxa"/>
          </w:tcPr>
          <w:p w14:paraId="32600A7F" w14:textId="77777777" w:rsidR="00A64AF9" w:rsidRPr="00122352" w:rsidRDefault="00A64AF9" w:rsidP="00D53435">
            <w:pPr>
              <w:pStyle w:val="TableParagraph"/>
              <w:jc w:val="center"/>
              <w:rPr>
                <w:sz w:val="24"/>
                <w:szCs w:val="24"/>
              </w:rPr>
            </w:pPr>
            <w:r w:rsidRPr="00122352">
              <w:rPr>
                <w:sz w:val="24"/>
                <w:szCs w:val="24"/>
              </w:rPr>
              <w:t>В</w:t>
            </w:r>
          </w:p>
        </w:tc>
        <w:tc>
          <w:tcPr>
            <w:tcW w:w="9496" w:type="dxa"/>
          </w:tcPr>
          <w:p w14:paraId="297F85DA" w14:textId="77777777" w:rsidR="00A64AF9" w:rsidRPr="00122352" w:rsidRDefault="00A64AF9" w:rsidP="00D53435">
            <w:pPr>
              <w:pStyle w:val="TableParagraph"/>
              <w:jc w:val="both"/>
              <w:rPr>
                <w:sz w:val="24"/>
                <w:szCs w:val="24"/>
              </w:rPr>
            </w:pPr>
            <w:r w:rsidRPr="00122352">
              <w:rPr>
                <w:sz w:val="24"/>
                <w:szCs w:val="24"/>
              </w:rPr>
              <w:t>ДУЖЕ ДОБРЕ – вище середнього рівня з кількома помилками</w:t>
            </w:r>
          </w:p>
        </w:tc>
        <w:tc>
          <w:tcPr>
            <w:tcW w:w="1984" w:type="dxa"/>
          </w:tcPr>
          <w:p w14:paraId="1C3EBC43" w14:textId="77777777" w:rsidR="00A64AF9" w:rsidRPr="00122352" w:rsidRDefault="00A64AF9" w:rsidP="00D53435">
            <w:pPr>
              <w:pStyle w:val="TableParagraph"/>
              <w:jc w:val="center"/>
              <w:rPr>
                <w:sz w:val="24"/>
                <w:szCs w:val="24"/>
              </w:rPr>
            </w:pPr>
            <w:r w:rsidRPr="00122352">
              <w:rPr>
                <w:sz w:val="24"/>
                <w:szCs w:val="24"/>
              </w:rPr>
              <w:t>82-89</w:t>
            </w:r>
          </w:p>
        </w:tc>
      </w:tr>
      <w:tr w:rsidR="00A64AF9" w:rsidRPr="00122352" w14:paraId="76A809FD" w14:textId="77777777" w:rsidTr="00D53435">
        <w:trPr>
          <w:trHeight w:val="202"/>
        </w:trPr>
        <w:tc>
          <w:tcPr>
            <w:tcW w:w="1700" w:type="dxa"/>
            <w:vMerge/>
            <w:tcBorders>
              <w:top w:val="nil"/>
            </w:tcBorders>
          </w:tcPr>
          <w:p w14:paraId="1647F48E" w14:textId="77777777" w:rsidR="00A64AF9" w:rsidRPr="00122352" w:rsidRDefault="00A64AF9" w:rsidP="00D53435">
            <w:pPr>
              <w:jc w:val="center"/>
              <w:rPr>
                <w:rFonts w:ascii="Times New Roman" w:hAnsi="Times New Roman" w:cs="Times New Roman"/>
                <w:sz w:val="24"/>
                <w:szCs w:val="24"/>
                <w:lang w:val="uk-UA"/>
              </w:rPr>
            </w:pPr>
          </w:p>
        </w:tc>
        <w:tc>
          <w:tcPr>
            <w:tcW w:w="1136" w:type="dxa"/>
          </w:tcPr>
          <w:p w14:paraId="617DAC06" w14:textId="77777777" w:rsidR="00A64AF9" w:rsidRPr="00122352" w:rsidRDefault="00A64AF9" w:rsidP="00D53435">
            <w:pPr>
              <w:pStyle w:val="TableParagraph"/>
              <w:jc w:val="center"/>
              <w:rPr>
                <w:sz w:val="24"/>
                <w:szCs w:val="24"/>
              </w:rPr>
            </w:pPr>
            <w:r w:rsidRPr="00122352">
              <w:rPr>
                <w:sz w:val="24"/>
                <w:szCs w:val="24"/>
              </w:rPr>
              <w:t>С</w:t>
            </w:r>
          </w:p>
        </w:tc>
        <w:tc>
          <w:tcPr>
            <w:tcW w:w="9496" w:type="dxa"/>
          </w:tcPr>
          <w:p w14:paraId="2D3D441D" w14:textId="77777777" w:rsidR="00A64AF9" w:rsidRPr="00122352" w:rsidRDefault="00A64AF9" w:rsidP="00D53435">
            <w:pPr>
              <w:pStyle w:val="TableParagraph"/>
              <w:jc w:val="both"/>
              <w:rPr>
                <w:sz w:val="24"/>
                <w:szCs w:val="24"/>
              </w:rPr>
            </w:pPr>
            <w:r w:rsidRPr="00122352">
              <w:rPr>
                <w:sz w:val="24"/>
                <w:szCs w:val="24"/>
              </w:rPr>
              <w:t>ДОБРЕ - в загальному правильна робота з певною кількістю грубих помилок</w:t>
            </w:r>
          </w:p>
        </w:tc>
        <w:tc>
          <w:tcPr>
            <w:tcW w:w="1984" w:type="dxa"/>
          </w:tcPr>
          <w:p w14:paraId="226ACF86" w14:textId="77777777" w:rsidR="00A64AF9" w:rsidRPr="00122352" w:rsidRDefault="00A64AF9" w:rsidP="00D53435">
            <w:pPr>
              <w:pStyle w:val="TableParagraph"/>
              <w:jc w:val="center"/>
              <w:rPr>
                <w:sz w:val="24"/>
                <w:szCs w:val="24"/>
              </w:rPr>
            </w:pPr>
            <w:r w:rsidRPr="00122352">
              <w:rPr>
                <w:sz w:val="24"/>
                <w:szCs w:val="24"/>
              </w:rPr>
              <w:t>74-81</w:t>
            </w:r>
          </w:p>
        </w:tc>
      </w:tr>
      <w:tr w:rsidR="00A64AF9" w:rsidRPr="00122352" w14:paraId="28AC81AB" w14:textId="77777777" w:rsidTr="00D53435">
        <w:trPr>
          <w:trHeight w:val="205"/>
        </w:trPr>
        <w:tc>
          <w:tcPr>
            <w:tcW w:w="1700" w:type="dxa"/>
            <w:vMerge w:val="restart"/>
          </w:tcPr>
          <w:p w14:paraId="27942599" w14:textId="77777777" w:rsidR="00A64AF9" w:rsidRPr="00122352" w:rsidRDefault="00A64AF9" w:rsidP="00D53435">
            <w:pPr>
              <w:pStyle w:val="TableParagraph"/>
              <w:jc w:val="center"/>
              <w:rPr>
                <w:b/>
                <w:sz w:val="24"/>
                <w:szCs w:val="24"/>
              </w:rPr>
            </w:pPr>
          </w:p>
          <w:p w14:paraId="79732DA1" w14:textId="77777777" w:rsidR="00A64AF9" w:rsidRPr="00122352" w:rsidRDefault="00A64AF9" w:rsidP="00D53435">
            <w:pPr>
              <w:pStyle w:val="TableParagraph"/>
              <w:jc w:val="center"/>
              <w:rPr>
                <w:sz w:val="24"/>
                <w:szCs w:val="24"/>
              </w:rPr>
            </w:pPr>
            <w:r w:rsidRPr="00122352">
              <w:rPr>
                <w:sz w:val="24"/>
                <w:szCs w:val="24"/>
              </w:rPr>
              <w:t>Задовільно</w:t>
            </w:r>
          </w:p>
        </w:tc>
        <w:tc>
          <w:tcPr>
            <w:tcW w:w="1136" w:type="dxa"/>
          </w:tcPr>
          <w:p w14:paraId="52AA6B87" w14:textId="77777777" w:rsidR="00A64AF9" w:rsidRPr="00122352" w:rsidRDefault="00A64AF9" w:rsidP="00D53435">
            <w:pPr>
              <w:pStyle w:val="TableParagraph"/>
              <w:jc w:val="center"/>
              <w:rPr>
                <w:sz w:val="24"/>
                <w:szCs w:val="24"/>
              </w:rPr>
            </w:pPr>
            <w:r w:rsidRPr="00122352">
              <w:rPr>
                <w:w w:val="97"/>
                <w:sz w:val="24"/>
                <w:szCs w:val="24"/>
              </w:rPr>
              <w:t>D</w:t>
            </w:r>
          </w:p>
        </w:tc>
        <w:tc>
          <w:tcPr>
            <w:tcW w:w="9496" w:type="dxa"/>
          </w:tcPr>
          <w:p w14:paraId="6EEC0590" w14:textId="77777777" w:rsidR="00A64AF9" w:rsidRPr="00122352" w:rsidRDefault="00A64AF9" w:rsidP="00D53435">
            <w:pPr>
              <w:pStyle w:val="TableParagraph"/>
              <w:jc w:val="both"/>
              <w:rPr>
                <w:sz w:val="24"/>
                <w:szCs w:val="24"/>
              </w:rPr>
            </w:pPr>
            <w:r w:rsidRPr="00122352">
              <w:rPr>
                <w:sz w:val="24"/>
                <w:szCs w:val="24"/>
              </w:rPr>
              <w:t>ЗАДОВІЛЬНО – непогано, але зі значною кількістю недоліків</w:t>
            </w:r>
          </w:p>
        </w:tc>
        <w:tc>
          <w:tcPr>
            <w:tcW w:w="1984" w:type="dxa"/>
          </w:tcPr>
          <w:p w14:paraId="6F9E5840" w14:textId="77777777" w:rsidR="00A64AF9" w:rsidRPr="00122352" w:rsidRDefault="00A64AF9" w:rsidP="00D53435">
            <w:pPr>
              <w:pStyle w:val="TableParagraph"/>
              <w:jc w:val="center"/>
              <w:rPr>
                <w:sz w:val="24"/>
                <w:szCs w:val="24"/>
              </w:rPr>
            </w:pPr>
            <w:r w:rsidRPr="00122352">
              <w:rPr>
                <w:sz w:val="24"/>
                <w:szCs w:val="24"/>
              </w:rPr>
              <w:t>64-73</w:t>
            </w:r>
          </w:p>
        </w:tc>
      </w:tr>
      <w:tr w:rsidR="00A64AF9" w:rsidRPr="00122352" w14:paraId="0CFB87C4" w14:textId="77777777" w:rsidTr="00D53435">
        <w:trPr>
          <w:trHeight w:val="196"/>
        </w:trPr>
        <w:tc>
          <w:tcPr>
            <w:tcW w:w="1700" w:type="dxa"/>
            <w:vMerge/>
            <w:tcBorders>
              <w:top w:val="nil"/>
            </w:tcBorders>
          </w:tcPr>
          <w:p w14:paraId="7CF73EAE" w14:textId="77777777" w:rsidR="00A64AF9" w:rsidRPr="00122352" w:rsidRDefault="00A64AF9" w:rsidP="00D53435">
            <w:pPr>
              <w:jc w:val="center"/>
              <w:rPr>
                <w:rFonts w:ascii="Times New Roman" w:hAnsi="Times New Roman" w:cs="Times New Roman"/>
                <w:sz w:val="24"/>
                <w:szCs w:val="24"/>
                <w:lang w:val="uk-UA"/>
              </w:rPr>
            </w:pPr>
          </w:p>
        </w:tc>
        <w:tc>
          <w:tcPr>
            <w:tcW w:w="1136" w:type="dxa"/>
          </w:tcPr>
          <w:p w14:paraId="342C96F1" w14:textId="77777777" w:rsidR="00A64AF9" w:rsidRPr="00122352" w:rsidRDefault="00A64AF9" w:rsidP="00D53435">
            <w:pPr>
              <w:pStyle w:val="TableParagraph"/>
              <w:jc w:val="center"/>
              <w:rPr>
                <w:sz w:val="24"/>
                <w:szCs w:val="24"/>
              </w:rPr>
            </w:pPr>
            <w:r w:rsidRPr="00122352">
              <w:rPr>
                <w:sz w:val="24"/>
                <w:szCs w:val="24"/>
              </w:rPr>
              <w:t>Е</w:t>
            </w:r>
          </w:p>
        </w:tc>
        <w:tc>
          <w:tcPr>
            <w:tcW w:w="9496" w:type="dxa"/>
          </w:tcPr>
          <w:p w14:paraId="2DA76D99" w14:textId="77777777" w:rsidR="00A64AF9" w:rsidRPr="00122352" w:rsidRDefault="00A64AF9" w:rsidP="00D53435">
            <w:pPr>
              <w:pStyle w:val="TableParagraph"/>
              <w:jc w:val="both"/>
              <w:rPr>
                <w:sz w:val="24"/>
                <w:szCs w:val="24"/>
              </w:rPr>
            </w:pPr>
            <w:r w:rsidRPr="00122352">
              <w:rPr>
                <w:sz w:val="24"/>
                <w:szCs w:val="24"/>
              </w:rPr>
              <w:t>ДОСТАТНЬО – виконання задовольняє мінімальні критерії</w:t>
            </w:r>
          </w:p>
        </w:tc>
        <w:tc>
          <w:tcPr>
            <w:tcW w:w="1984" w:type="dxa"/>
          </w:tcPr>
          <w:p w14:paraId="0B245C74" w14:textId="77777777" w:rsidR="00A64AF9" w:rsidRPr="00122352" w:rsidRDefault="00A64AF9" w:rsidP="00D53435">
            <w:pPr>
              <w:pStyle w:val="TableParagraph"/>
              <w:jc w:val="center"/>
              <w:rPr>
                <w:sz w:val="24"/>
                <w:szCs w:val="24"/>
              </w:rPr>
            </w:pPr>
            <w:r w:rsidRPr="00122352">
              <w:rPr>
                <w:sz w:val="24"/>
                <w:szCs w:val="24"/>
              </w:rPr>
              <w:t>60-63</w:t>
            </w:r>
          </w:p>
        </w:tc>
      </w:tr>
      <w:tr w:rsidR="00A64AF9" w:rsidRPr="00122352" w14:paraId="756E9D56" w14:textId="77777777" w:rsidTr="00D53435">
        <w:trPr>
          <w:trHeight w:val="199"/>
        </w:trPr>
        <w:tc>
          <w:tcPr>
            <w:tcW w:w="1700" w:type="dxa"/>
            <w:vMerge w:val="restart"/>
          </w:tcPr>
          <w:p w14:paraId="28941178" w14:textId="77777777" w:rsidR="00A64AF9" w:rsidRPr="00122352" w:rsidRDefault="00A64AF9" w:rsidP="00D53435">
            <w:pPr>
              <w:pStyle w:val="TableParagraph"/>
              <w:jc w:val="center"/>
              <w:rPr>
                <w:b/>
                <w:sz w:val="24"/>
                <w:szCs w:val="24"/>
              </w:rPr>
            </w:pPr>
          </w:p>
          <w:p w14:paraId="536EE2F6" w14:textId="77777777" w:rsidR="00A64AF9" w:rsidRPr="00122352" w:rsidRDefault="00A64AF9" w:rsidP="00D53435">
            <w:pPr>
              <w:pStyle w:val="TableParagraph"/>
              <w:jc w:val="center"/>
              <w:rPr>
                <w:sz w:val="24"/>
                <w:szCs w:val="24"/>
              </w:rPr>
            </w:pPr>
            <w:r w:rsidRPr="00122352">
              <w:rPr>
                <w:sz w:val="24"/>
                <w:szCs w:val="24"/>
              </w:rPr>
              <w:t>Незадовільно</w:t>
            </w:r>
          </w:p>
        </w:tc>
        <w:tc>
          <w:tcPr>
            <w:tcW w:w="1136" w:type="dxa"/>
          </w:tcPr>
          <w:p w14:paraId="6005E450" w14:textId="77777777" w:rsidR="00A64AF9" w:rsidRPr="00122352" w:rsidRDefault="00A64AF9" w:rsidP="00D53435">
            <w:pPr>
              <w:pStyle w:val="TableParagraph"/>
              <w:jc w:val="center"/>
              <w:rPr>
                <w:sz w:val="24"/>
                <w:szCs w:val="24"/>
              </w:rPr>
            </w:pPr>
            <w:r w:rsidRPr="00122352">
              <w:rPr>
                <w:sz w:val="24"/>
                <w:szCs w:val="24"/>
              </w:rPr>
              <w:t>FX</w:t>
            </w:r>
          </w:p>
        </w:tc>
        <w:tc>
          <w:tcPr>
            <w:tcW w:w="9496" w:type="dxa"/>
          </w:tcPr>
          <w:p w14:paraId="5D14AEF2" w14:textId="77777777" w:rsidR="00A64AF9" w:rsidRPr="00122352" w:rsidRDefault="00A64AF9" w:rsidP="00D53435">
            <w:pPr>
              <w:pStyle w:val="TableParagraph"/>
              <w:jc w:val="both"/>
              <w:rPr>
                <w:sz w:val="24"/>
                <w:szCs w:val="24"/>
              </w:rPr>
            </w:pPr>
            <w:r w:rsidRPr="00122352">
              <w:rPr>
                <w:sz w:val="24"/>
                <w:szCs w:val="24"/>
              </w:rPr>
              <w:t>НЕЗАДОВІЛЬНО – потрібно працювати перед тим, як отримати залік (позитивну оцінку)</w:t>
            </w:r>
          </w:p>
        </w:tc>
        <w:tc>
          <w:tcPr>
            <w:tcW w:w="1984" w:type="dxa"/>
          </w:tcPr>
          <w:p w14:paraId="7D886A9A" w14:textId="77777777" w:rsidR="00A64AF9" w:rsidRPr="00122352" w:rsidRDefault="00A64AF9" w:rsidP="00D53435">
            <w:pPr>
              <w:pStyle w:val="TableParagraph"/>
              <w:jc w:val="center"/>
              <w:rPr>
                <w:sz w:val="24"/>
                <w:szCs w:val="24"/>
              </w:rPr>
            </w:pPr>
            <w:r w:rsidRPr="00122352">
              <w:rPr>
                <w:sz w:val="24"/>
                <w:szCs w:val="24"/>
              </w:rPr>
              <w:t>35-59</w:t>
            </w:r>
          </w:p>
        </w:tc>
      </w:tr>
      <w:tr w:rsidR="00A64AF9" w:rsidRPr="00122352" w14:paraId="2F1B1CC7" w14:textId="77777777" w:rsidTr="00D53435">
        <w:trPr>
          <w:trHeight w:val="190"/>
        </w:trPr>
        <w:tc>
          <w:tcPr>
            <w:tcW w:w="1700" w:type="dxa"/>
            <w:vMerge/>
            <w:tcBorders>
              <w:top w:val="nil"/>
            </w:tcBorders>
          </w:tcPr>
          <w:p w14:paraId="2F96F523" w14:textId="77777777" w:rsidR="00A64AF9" w:rsidRPr="00122352" w:rsidRDefault="00A64AF9" w:rsidP="00D53435">
            <w:pPr>
              <w:rPr>
                <w:rFonts w:ascii="Times New Roman" w:hAnsi="Times New Roman" w:cs="Times New Roman"/>
                <w:sz w:val="24"/>
                <w:szCs w:val="24"/>
                <w:lang w:val="uk-UA"/>
              </w:rPr>
            </w:pPr>
          </w:p>
        </w:tc>
        <w:tc>
          <w:tcPr>
            <w:tcW w:w="1136" w:type="dxa"/>
          </w:tcPr>
          <w:p w14:paraId="4D471429" w14:textId="77777777" w:rsidR="00A64AF9" w:rsidRPr="00122352" w:rsidRDefault="00A64AF9" w:rsidP="00D53435">
            <w:pPr>
              <w:pStyle w:val="TableParagraph"/>
              <w:jc w:val="center"/>
              <w:rPr>
                <w:sz w:val="24"/>
                <w:szCs w:val="24"/>
              </w:rPr>
            </w:pPr>
            <w:r w:rsidRPr="00122352">
              <w:rPr>
                <w:w w:val="97"/>
                <w:sz w:val="24"/>
                <w:szCs w:val="24"/>
              </w:rPr>
              <w:t>F</w:t>
            </w:r>
          </w:p>
        </w:tc>
        <w:tc>
          <w:tcPr>
            <w:tcW w:w="9496" w:type="dxa"/>
          </w:tcPr>
          <w:p w14:paraId="3ADD3792" w14:textId="77777777" w:rsidR="00A64AF9" w:rsidRPr="00122352" w:rsidRDefault="00A64AF9" w:rsidP="00D53435">
            <w:pPr>
              <w:pStyle w:val="TableParagraph"/>
              <w:jc w:val="both"/>
              <w:rPr>
                <w:sz w:val="24"/>
                <w:szCs w:val="24"/>
              </w:rPr>
            </w:pPr>
            <w:r w:rsidRPr="00122352">
              <w:rPr>
                <w:sz w:val="24"/>
                <w:szCs w:val="24"/>
              </w:rPr>
              <w:t>НЕЗАДОВІЛЬНО – необхідна серйозна подальша робота</w:t>
            </w:r>
          </w:p>
        </w:tc>
        <w:tc>
          <w:tcPr>
            <w:tcW w:w="1984" w:type="dxa"/>
          </w:tcPr>
          <w:p w14:paraId="53A9AB3D" w14:textId="77777777" w:rsidR="00A64AF9" w:rsidRPr="00122352" w:rsidRDefault="00A64AF9" w:rsidP="00D53435">
            <w:pPr>
              <w:pStyle w:val="TableParagraph"/>
              <w:jc w:val="center"/>
              <w:rPr>
                <w:sz w:val="24"/>
                <w:szCs w:val="24"/>
              </w:rPr>
            </w:pPr>
            <w:r w:rsidRPr="00122352">
              <w:rPr>
                <w:sz w:val="24"/>
                <w:szCs w:val="24"/>
              </w:rPr>
              <w:t>01-34</w:t>
            </w:r>
          </w:p>
        </w:tc>
      </w:tr>
    </w:tbl>
    <w:p w14:paraId="69226453" w14:textId="77777777" w:rsidR="00A36537" w:rsidRPr="00A64AF9" w:rsidRDefault="00A36537" w:rsidP="002F2227">
      <w:pPr>
        <w:spacing w:before="120" w:after="0" w:line="240" w:lineRule="auto"/>
        <w:ind w:right="-1"/>
        <w:jc w:val="both"/>
        <w:rPr>
          <w:rFonts w:ascii="Times New Roman" w:eastAsia="Times New Roman" w:hAnsi="Times New Roman" w:cs="Times New Roman"/>
          <w:b/>
          <w:bCs/>
          <w:color w:val="000000"/>
          <w:sz w:val="24"/>
          <w:szCs w:val="24"/>
          <w:lang w:eastAsia="ru-RU"/>
        </w:rPr>
      </w:pPr>
    </w:p>
    <w:p w14:paraId="3B349274" w14:textId="77777777" w:rsidR="007C45EB" w:rsidRPr="00E42375" w:rsidRDefault="007C45EB" w:rsidP="007C45EB">
      <w:pPr>
        <w:spacing w:before="120" w:after="0" w:line="240" w:lineRule="auto"/>
        <w:ind w:right="-1" w:firstLine="567"/>
        <w:jc w:val="both"/>
        <w:rPr>
          <w:rFonts w:ascii="Times New Roman" w:eastAsia="Times New Roman" w:hAnsi="Times New Roman" w:cs="Times New Roman"/>
          <w:b/>
          <w:color w:val="000000"/>
          <w:sz w:val="24"/>
          <w:szCs w:val="24"/>
          <w:lang w:val="uk-UA" w:eastAsia="ru-RU"/>
        </w:rPr>
      </w:pPr>
      <w:r w:rsidRPr="00E42375">
        <w:rPr>
          <w:rFonts w:ascii="Times New Roman" w:eastAsia="Times New Roman" w:hAnsi="Times New Roman" w:cs="Times New Roman"/>
          <w:b/>
          <w:color w:val="000000"/>
          <w:sz w:val="24"/>
          <w:szCs w:val="24"/>
          <w:lang w:val="uk-UA" w:eastAsia="ru-RU"/>
        </w:rPr>
        <w:t>10. Політика освітнього компонента</w:t>
      </w:r>
    </w:p>
    <w:p w14:paraId="6AE333C5" w14:textId="77777777" w:rsidR="007C45EB" w:rsidRPr="00E42375" w:rsidRDefault="007C45EB" w:rsidP="007C45EB">
      <w:pPr>
        <w:spacing w:before="120" w:after="0" w:line="240" w:lineRule="auto"/>
        <w:ind w:right="-1" w:firstLine="567"/>
        <w:jc w:val="both"/>
        <w:rPr>
          <w:rFonts w:ascii="Times New Roman" w:eastAsia="Times New Roman" w:hAnsi="Times New Roman" w:cs="Times New Roman"/>
          <w:b/>
          <w:color w:val="000000"/>
          <w:sz w:val="24"/>
          <w:szCs w:val="24"/>
          <w:lang w:val="uk-UA" w:eastAsia="ru-RU"/>
        </w:rPr>
      </w:pPr>
      <w:r w:rsidRPr="00E42375">
        <w:rPr>
          <w:rFonts w:ascii="Times New Roman" w:eastAsia="Times New Roman" w:hAnsi="Times New Roman" w:cs="Times New Roman"/>
          <w:b/>
          <w:color w:val="000000"/>
          <w:sz w:val="24"/>
          <w:szCs w:val="24"/>
          <w:lang w:val="uk-UA" w:eastAsia="ru-RU"/>
        </w:rPr>
        <w:t xml:space="preserve">Політика щодо академічної доброчесності. </w:t>
      </w:r>
    </w:p>
    <w:p w14:paraId="2945FF49" w14:textId="77777777" w:rsidR="007C45EB" w:rsidRPr="004E7B79" w:rsidRDefault="007C45EB" w:rsidP="007C45EB">
      <w:pPr>
        <w:spacing w:before="120" w:after="0" w:line="240" w:lineRule="auto"/>
        <w:ind w:right="-1" w:firstLine="567"/>
        <w:jc w:val="both"/>
        <w:rPr>
          <w:rFonts w:ascii="Times New Roman" w:eastAsia="Times New Roman" w:hAnsi="Times New Roman" w:cs="Times New Roman"/>
          <w:color w:val="000000"/>
          <w:sz w:val="24"/>
          <w:szCs w:val="24"/>
          <w:lang w:val="uk-UA" w:eastAsia="ru-RU"/>
        </w:rPr>
      </w:pPr>
      <w:r w:rsidRPr="00E42375">
        <w:rPr>
          <w:rFonts w:ascii="Times New Roman" w:eastAsia="Times New Roman" w:hAnsi="Times New Roman" w:cs="Times New Roman"/>
          <w:color w:val="000000"/>
          <w:sz w:val="24"/>
          <w:szCs w:val="24"/>
          <w:lang w:val="uk-UA" w:eastAsia="ru-RU"/>
        </w:rPr>
        <w:t>Політика освітнього компонента ґрунтується на засадах академічної доброчесності (сукупності етичних принципів та визначених законом правил, якими мають керуватися учасники освітнього процесу під час навчання) та визначається системою вимог, які викладач ставить до здобувача у вивченні освітнього компонента (недопущення академічного плаг</w:t>
      </w:r>
      <w:r>
        <w:rPr>
          <w:rFonts w:ascii="Times New Roman" w:eastAsia="Times New Roman" w:hAnsi="Times New Roman" w:cs="Times New Roman"/>
          <w:color w:val="000000"/>
          <w:sz w:val="24"/>
          <w:szCs w:val="24"/>
          <w:lang w:val="uk-UA" w:eastAsia="ru-RU"/>
        </w:rPr>
        <w:t xml:space="preserve">іату, списування, самоплагіат, </w:t>
      </w:r>
      <w:r w:rsidRPr="00E42375">
        <w:rPr>
          <w:rFonts w:ascii="Times New Roman" w:eastAsia="Times New Roman" w:hAnsi="Times New Roman" w:cs="Times New Roman"/>
          <w:color w:val="000000"/>
          <w:sz w:val="24"/>
          <w:szCs w:val="24"/>
          <w:lang w:val="uk-UA" w:eastAsia="ru-RU"/>
        </w:rPr>
        <w:t xml:space="preserve">фабрикація, </w:t>
      </w:r>
      <w:r w:rsidRPr="00E42375">
        <w:rPr>
          <w:rFonts w:ascii="Times New Roman" w:eastAsia="Times New Roman" w:hAnsi="Times New Roman" w:cs="Times New Roman"/>
          <w:color w:val="000000"/>
          <w:sz w:val="24"/>
          <w:szCs w:val="24"/>
          <w:lang w:val="uk-UA" w:eastAsia="ru-RU"/>
        </w:rPr>
        <w:lastRenderedPageBreak/>
        <w:t>фальсифікація, обман, хабарн</w:t>
      </w:r>
      <w:r>
        <w:rPr>
          <w:rFonts w:ascii="Times New Roman" w:eastAsia="Times New Roman" w:hAnsi="Times New Roman" w:cs="Times New Roman"/>
          <w:color w:val="000000"/>
          <w:sz w:val="24"/>
          <w:szCs w:val="24"/>
          <w:lang w:val="uk-UA" w:eastAsia="ru-RU"/>
        </w:rPr>
        <w:t xml:space="preserve">ицтво, необ’єктивне оцінювання, </w:t>
      </w:r>
      <w:r w:rsidRPr="00E42375">
        <w:rPr>
          <w:rFonts w:ascii="Times New Roman" w:eastAsia="Times New Roman" w:hAnsi="Times New Roman" w:cs="Times New Roman"/>
          <w:color w:val="000000"/>
          <w:sz w:val="24"/>
          <w:szCs w:val="24"/>
          <w:lang w:val="uk-UA" w:eastAsia="ru-RU"/>
        </w:rPr>
        <w:t>заборона використання додаткових джерел інформації, інтернет ресурсів без вказівки на джерело, використане під час виконання завдання тощо). З метою запобігання, виявлення та протидії академічного плагіату в наукових та навчальних працях викладачів, науково-педагогічних працівників інституту та здобувачів в закладі розроблено «Положення про систему запобігання та виявлення академічного плагіату у наукових і навчальних працях працівників та здобувачів Житомирського медичного інституту Житомирської обласної ради». За порушення академічної доброчесності здобувачі освіти можуть бути притягнені до відповідальності: повторне проходження оцінювання (контрольна робота, іспит, залік тощо); повторне проходження відповідного освітнього компонента освітньої програми; відрахування із закладу освіти (крім осіб, які здобувають загальну середню освіту); позбавлення академічної стипендії.</w:t>
      </w:r>
    </w:p>
    <w:p w14:paraId="7D5F4A97" w14:textId="77777777" w:rsidR="007C45EB" w:rsidRPr="00E42375" w:rsidRDefault="007C45EB" w:rsidP="007C45EB">
      <w:pPr>
        <w:spacing w:before="120" w:after="0" w:line="240" w:lineRule="auto"/>
        <w:ind w:right="-1" w:firstLine="567"/>
        <w:jc w:val="both"/>
        <w:rPr>
          <w:rFonts w:ascii="Times New Roman" w:eastAsia="Times New Roman" w:hAnsi="Times New Roman" w:cs="Times New Roman"/>
          <w:b/>
          <w:color w:val="000000"/>
          <w:sz w:val="24"/>
          <w:szCs w:val="24"/>
          <w:lang w:val="uk-UA" w:eastAsia="ru-RU"/>
        </w:rPr>
      </w:pPr>
      <w:r w:rsidRPr="00E42375">
        <w:rPr>
          <w:rFonts w:ascii="Times New Roman" w:eastAsia="Times New Roman" w:hAnsi="Times New Roman" w:cs="Times New Roman"/>
          <w:b/>
          <w:color w:val="000000"/>
          <w:sz w:val="24"/>
          <w:szCs w:val="24"/>
          <w:lang w:val="uk-UA" w:eastAsia="ru-RU"/>
        </w:rPr>
        <w:t>Політика щодо відвідування.</w:t>
      </w:r>
    </w:p>
    <w:p w14:paraId="4BBD701A" w14:textId="77777777" w:rsidR="007C45EB" w:rsidRPr="00E42375" w:rsidRDefault="007C45EB" w:rsidP="007C45EB">
      <w:pPr>
        <w:pStyle w:val="a5"/>
        <w:tabs>
          <w:tab w:val="left" w:pos="450"/>
          <w:tab w:val="left" w:pos="900"/>
          <w:tab w:val="left" w:pos="1276"/>
        </w:tabs>
        <w:ind w:left="0" w:firstLine="270"/>
        <w:jc w:val="both"/>
        <w:rPr>
          <w:color w:val="000000"/>
          <w:sz w:val="24"/>
          <w:szCs w:val="24"/>
          <w:lang w:eastAsia="ru-RU"/>
        </w:rPr>
      </w:pPr>
      <w:r w:rsidRPr="00E42375">
        <w:rPr>
          <w:color w:val="000000"/>
          <w:sz w:val="24"/>
          <w:szCs w:val="24"/>
          <w:lang w:eastAsia="ru-RU"/>
        </w:rPr>
        <w:t>Політика щодо відвідування усіх форм занять регламентується «Положенням про організацію освітнього процесу у Житомирському медичному інституті ЖОР». Здобувач зобов’язаний виконувати правила внутрішнього розпорядку інституту та відвідувати навчальні заняття згідно з розкладом, дотримуватися етичних норм поведінки. Присутність на занятті є обов’язковим компонентом оцінювання.</w:t>
      </w:r>
    </w:p>
    <w:p w14:paraId="3D8268FE" w14:textId="77777777" w:rsidR="007C45EB" w:rsidRDefault="007C45EB" w:rsidP="007C45EB">
      <w:pPr>
        <w:spacing w:before="120" w:after="0" w:line="240" w:lineRule="auto"/>
        <w:ind w:right="-1" w:firstLine="567"/>
        <w:jc w:val="both"/>
        <w:rPr>
          <w:rFonts w:ascii="Times New Roman" w:eastAsia="Times New Roman" w:hAnsi="Times New Roman" w:cs="Times New Roman"/>
          <w:b/>
          <w:color w:val="000000"/>
          <w:sz w:val="24"/>
          <w:szCs w:val="24"/>
          <w:lang w:val="uk-UA" w:eastAsia="ru-RU"/>
        </w:rPr>
      </w:pPr>
    </w:p>
    <w:p w14:paraId="4F02A00E" w14:textId="77777777" w:rsidR="007C45EB" w:rsidRPr="00E42375" w:rsidRDefault="007C45EB" w:rsidP="007C45EB">
      <w:pPr>
        <w:spacing w:before="120" w:after="0" w:line="240" w:lineRule="auto"/>
        <w:ind w:right="-1" w:firstLine="567"/>
        <w:jc w:val="both"/>
        <w:rPr>
          <w:rFonts w:ascii="Times New Roman" w:eastAsia="Times New Roman" w:hAnsi="Times New Roman" w:cs="Times New Roman"/>
          <w:b/>
          <w:color w:val="000000"/>
          <w:sz w:val="24"/>
          <w:szCs w:val="24"/>
          <w:lang w:val="uk-UA" w:eastAsia="ru-RU"/>
        </w:rPr>
      </w:pPr>
      <w:r w:rsidRPr="00E42375">
        <w:rPr>
          <w:rFonts w:ascii="Times New Roman" w:eastAsia="Times New Roman" w:hAnsi="Times New Roman" w:cs="Times New Roman"/>
          <w:b/>
          <w:color w:val="000000"/>
          <w:sz w:val="24"/>
          <w:szCs w:val="24"/>
          <w:lang w:val="uk-UA" w:eastAsia="ru-RU"/>
        </w:rPr>
        <w:t>Політика щодо перескладання.</w:t>
      </w:r>
    </w:p>
    <w:p w14:paraId="32C31360" w14:textId="77777777" w:rsidR="007C45EB" w:rsidRPr="00E42375" w:rsidRDefault="007C45EB" w:rsidP="007C45EB">
      <w:pPr>
        <w:spacing w:before="120" w:after="0" w:line="240" w:lineRule="auto"/>
        <w:ind w:right="-1" w:firstLine="567"/>
        <w:jc w:val="both"/>
        <w:rPr>
          <w:rFonts w:ascii="Times New Roman" w:eastAsia="Times New Roman" w:hAnsi="Times New Roman" w:cs="Times New Roman"/>
          <w:color w:val="000000"/>
          <w:sz w:val="24"/>
          <w:szCs w:val="24"/>
          <w:lang w:val="uk-UA" w:eastAsia="ru-RU"/>
        </w:rPr>
      </w:pPr>
      <w:r w:rsidRPr="00E42375">
        <w:rPr>
          <w:rFonts w:ascii="Times New Roman" w:eastAsia="Times New Roman" w:hAnsi="Times New Roman" w:cs="Times New Roman"/>
          <w:color w:val="000000"/>
          <w:sz w:val="24"/>
          <w:szCs w:val="24"/>
          <w:lang w:val="uk-UA" w:eastAsia="ru-RU"/>
        </w:rPr>
        <w:t>Порядок відпрацювання пропущених занять з пов</w:t>
      </w:r>
      <w:r>
        <w:rPr>
          <w:rFonts w:ascii="Times New Roman" w:eastAsia="Times New Roman" w:hAnsi="Times New Roman" w:cs="Times New Roman"/>
          <w:color w:val="000000"/>
          <w:sz w:val="24"/>
          <w:szCs w:val="24"/>
          <w:lang w:val="uk-UA" w:eastAsia="ru-RU"/>
        </w:rPr>
        <w:t>ажних та без поважних причин здобувача вищої освіти</w:t>
      </w:r>
      <w:r w:rsidRPr="00E42375">
        <w:rPr>
          <w:rFonts w:ascii="Times New Roman" w:eastAsia="Times New Roman" w:hAnsi="Times New Roman" w:cs="Times New Roman"/>
          <w:color w:val="000000"/>
          <w:sz w:val="24"/>
          <w:szCs w:val="24"/>
          <w:lang w:val="uk-UA" w:eastAsia="ru-RU"/>
        </w:rPr>
        <w:t xml:space="preserve"> інституту регламентується «Положенням про порядок відпрацювання здобувача освіти Житомирського медичного інституту Житомирської обласної ради пропущених лекційних, практичних, лабораторних та семінарських занять». </w:t>
      </w:r>
    </w:p>
    <w:p w14:paraId="00CB1EFF" w14:textId="77777777" w:rsidR="007C45EB" w:rsidRPr="00E42375" w:rsidRDefault="007C45EB" w:rsidP="007C45EB">
      <w:pPr>
        <w:spacing w:before="120" w:after="0" w:line="240" w:lineRule="auto"/>
        <w:ind w:right="-1" w:firstLine="567"/>
        <w:jc w:val="both"/>
        <w:rPr>
          <w:rFonts w:ascii="Times New Roman" w:eastAsia="Times New Roman" w:hAnsi="Times New Roman" w:cs="Times New Roman"/>
          <w:b/>
          <w:color w:val="000000"/>
          <w:sz w:val="24"/>
          <w:szCs w:val="24"/>
          <w:lang w:val="uk-UA" w:eastAsia="ru-RU"/>
        </w:rPr>
      </w:pPr>
      <w:r w:rsidRPr="00E42375">
        <w:rPr>
          <w:rFonts w:ascii="Times New Roman" w:eastAsia="Times New Roman" w:hAnsi="Times New Roman" w:cs="Times New Roman"/>
          <w:b/>
          <w:color w:val="000000"/>
          <w:sz w:val="24"/>
          <w:szCs w:val="24"/>
          <w:lang w:val="uk-UA" w:eastAsia="ru-RU"/>
        </w:rPr>
        <w:t>Політика щодо дедлайнів.</w:t>
      </w:r>
    </w:p>
    <w:p w14:paraId="0B70DD4E" w14:textId="77777777" w:rsidR="007C45EB" w:rsidRPr="00E42375" w:rsidRDefault="007C45EB" w:rsidP="007C45EB">
      <w:pPr>
        <w:spacing w:before="120" w:after="0" w:line="240" w:lineRule="auto"/>
        <w:ind w:right="-1" w:firstLine="567"/>
        <w:jc w:val="both"/>
        <w:rPr>
          <w:rFonts w:ascii="Times New Roman" w:eastAsia="Times New Roman" w:hAnsi="Times New Roman" w:cs="Times New Roman"/>
          <w:color w:val="000000"/>
          <w:sz w:val="24"/>
          <w:szCs w:val="24"/>
          <w:lang w:val="uk-UA" w:eastAsia="ru-RU"/>
        </w:rPr>
      </w:pPr>
      <w:r w:rsidRPr="00E42375">
        <w:rPr>
          <w:rFonts w:ascii="Times New Roman" w:eastAsia="Times New Roman" w:hAnsi="Times New Roman" w:cs="Times New Roman"/>
          <w:color w:val="000000"/>
          <w:sz w:val="24"/>
          <w:szCs w:val="24"/>
          <w:lang w:val="uk-UA" w:eastAsia="ru-RU"/>
        </w:rPr>
        <w:t>Здобувач освіти зобов’язані дотримуватися термінів, передбачених вивченням освітнього компонента і визначених для виконання усіх видів робіт.</w:t>
      </w:r>
    </w:p>
    <w:p w14:paraId="03E6A373" w14:textId="77777777" w:rsidR="007C45EB" w:rsidRPr="00E42375" w:rsidRDefault="007C45EB" w:rsidP="007C45EB">
      <w:pPr>
        <w:spacing w:before="120" w:after="0" w:line="240" w:lineRule="auto"/>
        <w:ind w:right="-1" w:firstLine="567"/>
        <w:jc w:val="both"/>
        <w:rPr>
          <w:rFonts w:ascii="Times New Roman" w:eastAsia="Times New Roman" w:hAnsi="Times New Roman" w:cs="Times New Roman"/>
          <w:b/>
          <w:color w:val="000000"/>
          <w:sz w:val="24"/>
          <w:szCs w:val="24"/>
          <w:lang w:val="uk-UA" w:eastAsia="ru-RU"/>
        </w:rPr>
      </w:pPr>
      <w:r w:rsidRPr="00E42375">
        <w:rPr>
          <w:rFonts w:ascii="Times New Roman" w:eastAsia="Times New Roman" w:hAnsi="Times New Roman" w:cs="Times New Roman"/>
          <w:b/>
          <w:color w:val="000000"/>
          <w:sz w:val="24"/>
          <w:szCs w:val="24"/>
          <w:lang w:val="uk-UA" w:eastAsia="ru-RU"/>
        </w:rPr>
        <w:t>Політика щодо апеляції</w:t>
      </w:r>
    </w:p>
    <w:p w14:paraId="421934E7" w14:textId="77777777" w:rsidR="007C45EB" w:rsidRPr="00E42375" w:rsidRDefault="007C45EB" w:rsidP="007C45EB">
      <w:pPr>
        <w:spacing w:before="120" w:after="0" w:line="240" w:lineRule="auto"/>
        <w:ind w:right="-1" w:firstLine="567"/>
        <w:jc w:val="both"/>
        <w:rPr>
          <w:rFonts w:ascii="Times New Roman" w:eastAsia="Times New Roman" w:hAnsi="Times New Roman" w:cs="Times New Roman"/>
          <w:color w:val="000000"/>
          <w:sz w:val="24"/>
          <w:szCs w:val="24"/>
          <w:lang w:val="uk-UA" w:eastAsia="ru-RU"/>
        </w:rPr>
      </w:pPr>
      <w:r w:rsidRPr="00E42375">
        <w:rPr>
          <w:rFonts w:ascii="Times New Roman" w:eastAsia="Times New Roman" w:hAnsi="Times New Roman" w:cs="Times New Roman"/>
          <w:color w:val="000000"/>
          <w:sz w:val="24"/>
          <w:szCs w:val="24"/>
          <w:lang w:val="uk-UA" w:eastAsia="ru-RU"/>
        </w:rPr>
        <w:t xml:space="preserve">У випадку конфліктної ситуації під час проведення контрольних заходів або за їх результатами, здобувач освіти має право подати апеляцію згідно з «Положенням про апеляцію результатів контрольних заходів знань здобувачами вищої освіти ЖМІ ЖОР» </w:t>
      </w:r>
      <w:hyperlink r:id="rId13" w:history="1">
        <w:r w:rsidRPr="00280F61">
          <w:rPr>
            <w:rStyle w:val="a4"/>
            <w:rFonts w:ascii="Times New Roman" w:eastAsia="Times New Roman" w:hAnsi="Times New Roman" w:cs="Times New Roman"/>
            <w:sz w:val="24"/>
            <w:szCs w:val="24"/>
            <w:lang w:val="uk-UA" w:eastAsia="ru-RU"/>
          </w:rPr>
          <w:t>http://www.zhim.org.ua/images/info/pol_apel_rezult.pdf</w:t>
        </w:r>
      </w:hyperlink>
      <w:r w:rsidRPr="00E42375">
        <w:rPr>
          <w:rFonts w:ascii="Times New Roman" w:eastAsia="Times New Roman" w:hAnsi="Times New Roman" w:cs="Times New Roman"/>
          <w:color w:val="000000"/>
          <w:sz w:val="24"/>
          <w:szCs w:val="24"/>
          <w:lang w:val="uk-UA" w:eastAsia="ru-RU"/>
        </w:rPr>
        <w:t>. Заява подається особисто в день оголошення результатів контрольного заходу начальнику навчально-методичного відділу інституту, реєструється</w:t>
      </w:r>
      <w:r>
        <w:rPr>
          <w:rFonts w:ascii="Times New Roman" w:eastAsia="Times New Roman" w:hAnsi="Times New Roman" w:cs="Times New Roman"/>
          <w:color w:val="000000"/>
          <w:sz w:val="24"/>
          <w:szCs w:val="24"/>
          <w:lang w:val="uk-UA" w:eastAsia="ru-RU"/>
        </w:rPr>
        <w:t>,</w:t>
      </w:r>
      <w:r w:rsidRPr="00E42375">
        <w:rPr>
          <w:rFonts w:ascii="Times New Roman" w:eastAsia="Times New Roman" w:hAnsi="Times New Roman" w:cs="Times New Roman"/>
          <w:color w:val="000000"/>
          <w:sz w:val="24"/>
          <w:szCs w:val="24"/>
          <w:lang w:val="uk-UA" w:eastAsia="ru-RU"/>
        </w:rPr>
        <w:t xml:space="preserve"> і передається проректору з навчальної роботи та розглядається на засіданні апеляційної комісії не пізніше наступного робочого дня після її подання. Здобувач має право бути присутнім на засіданні апеляційної комісії. При письмовому контрольному заході члени апеляційної комісії, керуючись критері</w:t>
      </w:r>
      <w:r>
        <w:rPr>
          <w:rFonts w:ascii="Times New Roman" w:eastAsia="Times New Roman" w:hAnsi="Times New Roman" w:cs="Times New Roman"/>
          <w:color w:val="000000"/>
          <w:sz w:val="24"/>
          <w:szCs w:val="24"/>
          <w:lang w:val="uk-UA" w:eastAsia="ru-RU"/>
        </w:rPr>
        <w:t>ями оцінювання, з цього</w:t>
      </w:r>
      <w:r w:rsidRPr="00E42375">
        <w:rPr>
          <w:rFonts w:ascii="Times New Roman" w:eastAsia="Times New Roman" w:hAnsi="Times New Roman" w:cs="Times New Roman"/>
          <w:color w:val="000000"/>
          <w:sz w:val="24"/>
          <w:szCs w:val="24"/>
          <w:lang w:val="uk-UA" w:eastAsia="ru-RU"/>
        </w:rPr>
        <w:t xml:space="preserve"> освітнього компонента</w:t>
      </w:r>
      <w:r>
        <w:rPr>
          <w:rFonts w:ascii="Times New Roman" w:eastAsia="Times New Roman" w:hAnsi="Times New Roman" w:cs="Times New Roman"/>
          <w:color w:val="000000"/>
          <w:sz w:val="24"/>
          <w:szCs w:val="24"/>
          <w:lang w:val="uk-UA" w:eastAsia="ru-RU"/>
        </w:rPr>
        <w:t>,</w:t>
      </w:r>
      <w:r w:rsidRPr="00E42375">
        <w:rPr>
          <w:rFonts w:ascii="Times New Roman" w:eastAsia="Times New Roman" w:hAnsi="Times New Roman" w:cs="Times New Roman"/>
          <w:color w:val="000000"/>
          <w:sz w:val="24"/>
          <w:szCs w:val="24"/>
          <w:lang w:val="uk-UA" w:eastAsia="ru-RU"/>
        </w:rPr>
        <w:t xml:space="preserve"> детально вивчають та аналізують письмові матеріали контрольного заходу. Повторне чи додаткове опитування здобувача апеляційною комісією заборонено. Результати апеляції оголошуються здобувачу відразу після закінчення розгляду його роботи, про що здобувач особисто робить відповідний запис у протоколі засідання апеляційної комісії. Центром експертизи та моніторингу якості освітньої діяльності інституту проводяться моніторингові дослідження щодо обізнаності здобувачів вищої освіти з порядком оскарження процедури </w:t>
      </w:r>
      <w:r w:rsidRPr="00E42375">
        <w:rPr>
          <w:rFonts w:ascii="Times New Roman" w:eastAsia="Times New Roman" w:hAnsi="Times New Roman" w:cs="Times New Roman"/>
          <w:color w:val="000000"/>
          <w:sz w:val="24"/>
          <w:szCs w:val="24"/>
          <w:lang w:val="uk-UA" w:eastAsia="ru-RU"/>
        </w:rPr>
        <w:lastRenderedPageBreak/>
        <w:t xml:space="preserve">та результатів проведення контрольних заходів. </w:t>
      </w:r>
      <w:r>
        <w:fldChar w:fldCharType="begin"/>
      </w:r>
      <w:r w:rsidRPr="00BD37E8">
        <w:rPr>
          <w:lang w:val="uk-UA"/>
        </w:rPr>
        <w:instrText xml:space="preserve"> </w:instrText>
      </w:r>
      <w:r>
        <w:instrText>HYPERLINK</w:instrText>
      </w:r>
      <w:r w:rsidRPr="00BD37E8">
        <w:rPr>
          <w:lang w:val="uk-UA"/>
        </w:rPr>
        <w:instrText xml:space="preserve"> "</w:instrText>
      </w:r>
      <w:r>
        <w:instrText>http</w:instrText>
      </w:r>
      <w:r w:rsidRPr="00BD37E8">
        <w:rPr>
          <w:lang w:val="uk-UA"/>
        </w:rPr>
        <w:instrText>://</w:instrText>
      </w:r>
      <w:r>
        <w:instrText>www</w:instrText>
      </w:r>
      <w:r w:rsidRPr="00BD37E8">
        <w:rPr>
          <w:lang w:val="uk-UA"/>
        </w:rPr>
        <w:instrText>.</w:instrText>
      </w:r>
      <w:r>
        <w:instrText>zhim</w:instrText>
      </w:r>
      <w:r w:rsidRPr="00BD37E8">
        <w:rPr>
          <w:lang w:val="uk-UA"/>
        </w:rPr>
        <w:instrText>.</w:instrText>
      </w:r>
      <w:r>
        <w:instrText>org</w:instrText>
      </w:r>
      <w:r w:rsidRPr="00BD37E8">
        <w:rPr>
          <w:lang w:val="uk-UA"/>
        </w:rPr>
        <w:instrText>.</w:instrText>
      </w:r>
      <w:r>
        <w:instrText>ua</w:instrText>
      </w:r>
      <w:r w:rsidRPr="00BD37E8">
        <w:rPr>
          <w:lang w:val="uk-UA"/>
        </w:rPr>
        <w:instrText>/</w:instrText>
      </w:r>
      <w:r>
        <w:instrText>centr</w:instrText>
      </w:r>
      <w:r w:rsidRPr="00BD37E8">
        <w:rPr>
          <w:lang w:val="uk-UA"/>
        </w:rPr>
        <w:instrText>_</w:instrText>
      </w:r>
      <w:r>
        <w:instrText>ekspert</w:instrText>
      </w:r>
      <w:r w:rsidRPr="00BD37E8">
        <w:rPr>
          <w:lang w:val="uk-UA"/>
        </w:rPr>
        <w:instrText>_</w:instrText>
      </w:r>
      <w:r>
        <w:instrText>yakosti</w:instrText>
      </w:r>
      <w:r w:rsidRPr="00BD37E8">
        <w:rPr>
          <w:lang w:val="uk-UA"/>
        </w:rPr>
        <w:instrText>_</w:instrText>
      </w:r>
      <w:r>
        <w:instrText>osv</w:instrText>
      </w:r>
      <w:r w:rsidRPr="00BD37E8">
        <w:rPr>
          <w:lang w:val="uk-UA"/>
        </w:rPr>
        <w:instrText>.</w:instrText>
      </w:r>
      <w:r>
        <w:instrText>php</w:instrText>
      </w:r>
      <w:r w:rsidRPr="00BD37E8">
        <w:rPr>
          <w:lang w:val="uk-UA"/>
        </w:rPr>
        <w:instrText xml:space="preserve">" </w:instrText>
      </w:r>
      <w:r>
        <w:fldChar w:fldCharType="separate"/>
      </w:r>
      <w:r w:rsidRPr="00280F61">
        <w:rPr>
          <w:rStyle w:val="a4"/>
          <w:rFonts w:ascii="Times New Roman" w:eastAsia="Times New Roman" w:hAnsi="Times New Roman" w:cs="Times New Roman"/>
          <w:sz w:val="24"/>
          <w:szCs w:val="24"/>
          <w:lang w:val="uk-UA" w:eastAsia="ru-RU"/>
        </w:rPr>
        <w:t>http://www.zhim.org.ua/centr_ekspert_yakosti_osv.php</w:t>
      </w:r>
      <w:r>
        <w:rPr>
          <w:rStyle w:val="a4"/>
          <w:rFonts w:ascii="Times New Roman" w:eastAsia="Times New Roman" w:hAnsi="Times New Roman" w:cs="Times New Roman"/>
          <w:sz w:val="24"/>
          <w:szCs w:val="24"/>
          <w:lang w:val="uk-UA" w:eastAsia="ru-RU"/>
        </w:rPr>
        <w:fldChar w:fldCharType="end"/>
      </w:r>
      <w:r w:rsidRPr="00E42375">
        <w:rPr>
          <w:rFonts w:ascii="Times New Roman" w:eastAsia="Times New Roman" w:hAnsi="Times New Roman" w:cs="Times New Roman"/>
          <w:color w:val="000000"/>
          <w:sz w:val="24"/>
          <w:szCs w:val="24"/>
          <w:lang w:val="uk-UA" w:eastAsia="ru-RU"/>
        </w:rPr>
        <w:t>. За час навчання здобу</w:t>
      </w:r>
      <w:r>
        <w:rPr>
          <w:rFonts w:ascii="Times New Roman" w:eastAsia="Times New Roman" w:hAnsi="Times New Roman" w:cs="Times New Roman"/>
          <w:color w:val="000000"/>
          <w:sz w:val="24"/>
          <w:szCs w:val="24"/>
          <w:lang w:val="uk-UA" w:eastAsia="ru-RU"/>
        </w:rPr>
        <w:t xml:space="preserve">вачами освіти за окресленою ОП </w:t>
      </w:r>
      <w:r w:rsidRPr="00E42375">
        <w:rPr>
          <w:rFonts w:ascii="Times New Roman" w:eastAsia="Times New Roman" w:hAnsi="Times New Roman" w:cs="Times New Roman"/>
          <w:color w:val="000000"/>
          <w:sz w:val="24"/>
          <w:szCs w:val="24"/>
          <w:lang w:val="uk-UA" w:eastAsia="ru-RU"/>
        </w:rPr>
        <w:t>процедури оскарження проведення контрольних заходів, або їх результатів не застосовувались.</w:t>
      </w:r>
    </w:p>
    <w:p w14:paraId="5C0F5400" w14:textId="77777777" w:rsidR="007C45EB" w:rsidRPr="00E42375" w:rsidRDefault="007C45EB" w:rsidP="007C45EB">
      <w:pPr>
        <w:spacing w:before="120" w:after="0" w:line="240" w:lineRule="auto"/>
        <w:ind w:right="-1" w:firstLine="567"/>
        <w:jc w:val="both"/>
        <w:rPr>
          <w:rFonts w:ascii="Times New Roman" w:eastAsia="Times New Roman" w:hAnsi="Times New Roman" w:cs="Times New Roman"/>
          <w:b/>
          <w:color w:val="000000"/>
          <w:sz w:val="24"/>
          <w:szCs w:val="24"/>
          <w:lang w:val="uk-UA" w:eastAsia="ru-RU"/>
        </w:rPr>
      </w:pPr>
      <w:r w:rsidRPr="00E42375">
        <w:rPr>
          <w:rFonts w:ascii="Times New Roman" w:eastAsia="Times New Roman" w:hAnsi="Times New Roman" w:cs="Times New Roman"/>
          <w:b/>
          <w:color w:val="000000"/>
          <w:sz w:val="24"/>
          <w:szCs w:val="24"/>
          <w:lang w:val="uk-UA" w:eastAsia="ru-RU"/>
        </w:rPr>
        <w:t>Політика щодо конфліктних ситуацій.</w:t>
      </w:r>
    </w:p>
    <w:p w14:paraId="5316707F" w14:textId="77777777" w:rsidR="007C45EB" w:rsidRDefault="007C45EB" w:rsidP="007C45EB">
      <w:pPr>
        <w:pStyle w:val="a5"/>
        <w:tabs>
          <w:tab w:val="left" w:pos="450"/>
          <w:tab w:val="left" w:pos="900"/>
          <w:tab w:val="left" w:pos="1276"/>
        </w:tabs>
        <w:ind w:left="0" w:firstLine="270"/>
        <w:jc w:val="both"/>
        <w:rPr>
          <w:color w:val="000000"/>
          <w:sz w:val="24"/>
          <w:szCs w:val="24"/>
          <w:lang w:eastAsia="ru-RU"/>
        </w:rPr>
      </w:pPr>
      <w:r>
        <w:rPr>
          <w:color w:val="000000"/>
          <w:sz w:val="24"/>
          <w:szCs w:val="24"/>
          <w:lang w:eastAsia="ru-RU"/>
        </w:rPr>
        <w:t>В інституті</w:t>
      </w:r>
      <w:r w:rsidRPr="00E42375">
        <w:rPr>
          <w:color w:val="000000"/>
          <w:sz w:val="24"/>
          <w:szCs w:val="24"/>
          <w:lang w:eastAsia="ru-RU"/>
        </w:rPr>
        <w:t xml:space="preserve"> визначено чіткі механізми та процедури врегулювання конфліктних ситуацій, пов’язаних з корупцією, дискримінацією, сексуальними домаганнями та ін. Упроваджено ефективну систему запобігання та виявлення корупції, вживаються заходи, спрямовані на підвищення доброчесності працівників і здобувачів освіти інституту, дотримання правил етичної поведінки, створення додаткових запобіжників вчиненню корупційних дій і пов’язаних із корупцією правопорушень. Рішенням Вченої ради затверджено: Антикорупційну програму </w:t>
      </w:r>
      <w:hyperlink r:id="rId14" w:history="1">
        <w:r w:rsidRPr="00280F61">
          <w:rPr>
            <w:rStyle w:val="a4"/>
            <w:sz w:val="24"/>
            <w:szCs w:val="24"/>
            <w:lang w:eastAsia="ru-RU"/>
          </w:rPr>
          <w:t>http://www.zhim.org.ua/images/info/antikoruption.pdf</w:t>
        </w:r>
      </w:hyperlink>
      <w:r w:rsidRPr="00E42375">
        <w:rPr>
          <w:color w:val="000000"/>
          <w:sz w:val="24"/>
          <w:szCs w:val="24"/>
          <w:lang w:eastAsia="ru-RU"/>
        </w:rPr>
        <w:t xml:space="preserve">, «Положення про комісію з оцінки корупційних ризиків», </w:t>
      </w:r>
      <w:hyperlink r:id="rId15" w:history="1">
        <w:r w:rsidRPr="00280F61">
          <w:rPr>
            <w:rStyle w:val="a4"/>
            <w:sz w:val="24"/>
            <w:szCs w:val="24"/>
            <w:lang w:eastAsia="ru-RU"/>
          </w:rPr>
          <w:t>http://www.zhim.org.ua/images/info/pol_komisiya_korupcii.pdf</w:t>
        </w:r>
      </w:hyperlink>
      <w:r w:rsidRPr="00E42375">
        <w:rPr>
          <w:color w:val="000000"/>
          <w:sz w:val="24"/>
          <w:szCs w:val="24"/>
          <w:lang w:eastAsia="ru-RU"/>
        </w:rPr>
        <w:t xml:space="preserve">, План заходів з виконання антикорупційної програми відповідно до Закону України «Про запобігання корупції </w:t>
      </w:r>
      <w:hyperlink r:id="rId16" w:history="1">
        <w:r w:rsidRPr="00280F61">
          <w:rPr>
            <w:rStyle w:val="a4"/>
            <w:sz w:val="24"/>
            <w:szCs w:val="24"/>
            <w:lang w:eastAsia="ru-RU"/>
          </w:rPr>
          <w:t>http://www.zhim.org.ua/images/info/plan_zahodiv_korupciya.pdf</w:t>
        </w:r>
      </w:hyperlink>
      <w:r w:rsidRPr="00E42375">
        <w:rPr>
          <w:color w:val="000000"/>
          <w:sz w:val="24"/>
          <w:szCs w:val="24"/>
          <w:lang w:eastAsia="ru-RU"/>
        </w:rPr>
        <w:t xml:space="preserve">, яким передбачено проведення інститутом антикорупційних заходів під час здійснення своїх статутних завдань. У своїй діяльності працівники інституту керуються посадовими інструкціями та нормами чинного законодавства України, працівникам забороняється порушувати вимоги посадових наказів, розпоряджень та регламентів інституту, а також вимог антикорупційного та іншого законодавства України. Проводиться анонімне анкетування з окреслених питань </w:t>
      </w:r>
      <w:hyperlink r:id="rId17" w:history="1">
        <w:r w:rsidRPr="00280F61">
          <w:rPr>
            <w:rStyle w:val="a4"/>
            <w:sz w:val="24"/>
            <w:szCs w:val="24"/>
            <w:lang w:eastAsia="ru-RU"/>
          </w:rPr>
          <w:t>https://docs.google.com/forms/d/1MNw9ErhWXUr1q94IWOpo2mGlhfVlPJ4RJ1RDc5JGjoM/viewform?edit_requested=true</w:t>
        </w:r>
      </w:hyperlink>
      <w:r>
        <w:rPr>
          <w:color w:val="000000"/>
          <w:sz w:val="24"/>
          <w:szCs w:val="24"/>
          <w:lang w:eastAsia="ru-RU"/>
        </w:rPr>
        <w:t xml:space="preserve">, </w:t>
      </w:r>
      <w:r w:rsidRPr="00E42375">
        <w:rPr>
          <w:color w:val="000000"/>
          <w:sz w:val="24"/>
          <w:szCs w:val="24"/>
          <w:lang w:eastAsia="ru-RU"/>
        </w:rPr>
        <w:t xml:space="preserve">моніторинг можливих корупційних ризиків та вивчаються шляхи їх усунення. Інститут забезпечує політику безпечного освітнього простору для всіх суб’єктів освітнього процесу, який передбачає впровадження в систему освіти технології вирішення конфліктів шляхом співробітництва. </w:t>
      </w:r>
      <w:r>
        <w:rPr>
          <w:color w:val="000000"/>
          <w:sz w:val="24"/>
          <w:szCs w:val="24"/>
          <w:lang w:eastAsia="ru-RU"/>
        </w:rPr>
        <w:t>Здобувачі</w:t>
      </w:r>
      <w:r w:rsidRPr="00E42375">
        <w:rPr>
          <w:color w:val="000000"/>
          <w:sz w:val="24"/>
          <w:szCs w:val="24"/>
          <w:lang w:eastAsia="ru-RU"/>
        </w:rPr>
        <w:t xml:space="preserve"> ознайомлені з нормативними документами, механізмами та процедурою врегулювання конфліктних ситуацій, пов’язаних з корупцією, дискримінацією, сексуальними домаганнями та ін. </w:t>
      </w:r>
    </w:p>
    <w:p w14:paraId="1EE69294" w14:textId="77777777" w:rsidR="007C45EB" w:rsidRPr="00E42375" w:rsidRDefault="007C45EB" w:rsidP="007C45EB">
      <w:pPr>
        <w:pStyle w:val="a5"/>
        <w:tabs>
          <w:tab w:val="left" w:pos="450"/>
          <w:tab w:val="left" w:pos="900"/>
          <w:tab w:val="left" w:pos="1276"/>
        </w:tabs>
        <w:ind w:left="0" w:firstLine="270"/>
        <w:jc w:val="both"/>
        <w:rPr>
          <w:color w:val="000000"/>
          <w:sz w:val="24"/>
          <w:szCs w:val="24"/>
          <w:lang w:eastAsia="ru-RU"/>
        </w:rPr>
      </w:pPr>
      <w:r w:rsidRPr="00E42375">
        <w:rPr>
          <w:color w:val="000000"/>
          <w:sz w:val="24"/>
          <w:szCs w:val="24"/>
          <w:lang w:eastAsia="ru-RU"/>
        </w:rPr>
        <w:t>Для вирішення питань, пов’язаних із запобіганням будь-яких форм дискримінації, зокрема і за ознаками статі, в інституті діє «Телефон Довіри», (041</w:t>
      </w:r>
      <w:r>
        <w:rPr>
          <w:color w:val="000000"/>
          <w:sz w:val="24"/>
          <w:szCs w:val="24"/>
          <w:lang w:eastAsia="ru-RU"/>
        </w:rPr>
        <w:t>2-46-19-62) звернувшись за яким, здобувачі освіти</w:t>
      </w:r>
      <w:r w:rsidRPr="00E42375">
        <w:rPr>
          <w:color w:val="000000"/>
          <w:sz w:val="24"/>
          <w:szCs w:val="24"/>
          <w:lang w:eastAsia="ru-RU"/>
        </w:rPr>
        <w:t xml:space="preserve"> мають можливість отримати анонімну, екстрену, безкоштовну, кваліфіковану допомогу, викладачі і співробітники інституту, що переживають кризові ситуації й потребують додаткової інформації з різних питань, а також для профілактики й попередження у молоді девіантної, суїцидальної поведінки. Створена «Скринька довіри», до якої анонімно можуть звертатись здобувачі</w:t>
      </w:r>
      <w:r>
        <w:rPr>
          <w:color w:val="000000"/>
          <w:sz w:val="24"/>
          <w:szCs w:val="24"/>
          <w:lang w:eastAsia="ru-RU"/>
        </w:rPr>
        <w:t>:</w:t>
      </w:r>
      <w:r w:rsidRPr="00E42375">
        <w:rPr>
          <w:color w:val="000000"/>
          <w:sz w:val="24"/>
          <w:szCs w:val="24"/>
          <w:lang w:eastAsia="ru-RU"/>
        </w:rPr>
        <w:t xml:space="preserve"> залишати там свої скарги чи пропозиції. Також у закладі розроблено План заходiв щодо попередження мобiнгових/булiнгових тенденцiй у Житомирському медичному iнституті ЖОР </w:t>
      </w:r>
      <w:hyperlink r:id="rId18" w:history="1">
        <w:r w:rsidRPr="00280F61">
          <w:rPr>
            <w:rStyle w:val="a4"/>
            <w:sz w:val="24"/>
            <w:szCs w:val="24"/>
            <w:lang w:eastAsia="ru-RU"/>
          </w:rPr>
          <w:t>https://www.zhim.org.ua/images/info/polozh_buling.pdf</w:t>
        </w:r>
      </w:hyperlink>
      <w:r w:rsidRPr="00E42375">
        <w:rPr>
          <w:color w:val="000000"/>
          <w:sz w:val="24"/>
          <w:szCs w:val="24"/>
          <w:lang w:eastAsia="ru-RU"/>
        </w:rPr>
        <w:t xml:space="preserve">, «Положення про політику запобігання, попередження та боротьби з сексуальними домаганнями і дискримінацією» </w:t>
      </w:r>
      <w:hyperlink r:id="rId19" w:history="1">
        <w:r w:rsidRPr="00280F61">
          <w:rPr>
            <w:rStyle w:val="a4"/>
            <w:sz w:val="24"/>
            <w:szCs w:val="24"/>
            <w:lang w:eastAsia="ru-RU"/>
          </w:rPr>
          <w:t>http://www.zhim.org.ua/images/info/pol_seks_domag.pdf</w:t>
        </w:r>
      </w:hyperlink>
      <w:r w:rsidRPr="00E42375">
        <w:rPr>
          <w:color w:val="000000"/>
          <w:sz w:val="24"/>
          <w:szCs w:val="24"/>
          <w:lang w:eastAsia="ru-RU"/>
        </w:rPr>
        <w:t>, працює практичний психолог. За час реалізації ОП звернень, пов’язаних із сексуальними домаганнями, дискримінацією та корупцією не було.</w:t>
      </w:r>
    </w:p>
    <w:p w14:paraId="10198128" w14:textId="77777777" w:rsidR="002042DA" w:rsidRPr="007C45EB" w:rsidRDefault="002042DA" w:rsidP="002F2227">
      <w:pPr>
        <w:spacing w:after="0" w:line="240" w:lineRule="auto"/>
        <w:rPr>
          <w:rFonts w:ascii="Times New Roman" w:eastAsia="Times New Roman" w:hAnsi="Times New Roman" w:cs="Times New Roman"/>
          <w:sz w:val="24"/>
          <w:szCs w:val="24"/>
          <w:lang w:val="uk-UA" w:eastAsia="ru-RU"/>
        </w:rPr>
      </w:pPr>
    </w:p>
    <w:p w14:paraId="3D7C9574" w14:textId="77777777" w:rsidR="002042DA" w:rsidRPr="00246975" w:rsidRDefault="002042DA" w:rsidP="002F2227">
      <w:pPr>
        <w:spacing w:before="120" w:after="0" w:line="240" w:lineRule="auto"/>
        <w:ind w:right="-1" w:firstLine="567"/>
        <w:jc w:val="both"/>
        <w:rPr>
          <w:rFonts w:ascii="Times New Roman" w:eastAsia="Times New Roman" w:hAnsi="Times New Roman" w:cs="Times New Roman"/>
          <w:sz w:val="24"/>
          <w:szCs w:val="24"/>
          <w:lang w:val="uk-UA" w:eastAsia="ru-RU"/>
        </w:rPr>
      </w:pPr>
      <w:bookmarkStart w:id="10" w:name="_Hlk150944865"/>
      <w:r w:rsidRPr="00246975">
        <w:rPr>
          <w:rFonts w:ascii="Times New Roman" w:eastAsia="Times New Roman" w:hAnsi="Times New Roman" w:cs="Times New Roman"/>
          <w:b/>
          <w:bCs/>
          <w:color w:val="000000"/>
          <w:sz w:val="24"/>
          <w:szCs w:val="24"/>
          <w:lang w:val="uk-UA" w:eastAsia="ru-RU"/>
        </w:rPr>
        <w:t>11. Рекомендована література </w:t>
      </w:r>
    </w:p>
    <w:p w14:paraId="6F7E4646" w14:textId="599299F5" w:rsidR="002042DA" w:rsidRPr="00246975" w:rsidRDefault="002042DA" w:rsidP="002F2227">
      <w:pPr>
        <w:spacing w:before="120" w:after="0" w:line="240" w:lineRule="auto"/>
        <w:ind w:right="-1" w:firstLine="567"/>
        <w:rPr>
          <w:rFonts w:ascii="Times New Roman" w:eastAsia="Times New Roman" w:hAnsi="Times New Roman" w:cs="Times New Roman"/>
          <w:b/>
          <w:bCs/>
          <w:color w:val="000000"/>
          <w:sz w:val="24"/>
          <w:szCs w:val="24"/>
          <w:lang w:val="uk-UA" w:eastAsia="ru-RU"/>
        </w:rPr>
      </w:pPr>
      <w:bookmarkStart w:id="11" w:name="_Hlk127434313"/>
      <w:r w:rsidRPr="00246975">
        <w:rPr>
          <w:rFonts w:ascii="Times New Roman" w:eastAsia="Times New Roman" w:hAnsi="Times New Roman" w:cs="Times New Roman"/>
          <w:b/>
          <w:bCs/>
          <w:color w:val="000000"/>
          <w:sz w:val="24"/>
          <w:szCs w:val="24"/>
          <w:lang w:val="uk-UA" w:eastAsia="ru-RU"/>
        </w:rPr>
        <w:t>Базова:</w:t>
      </w:r>
    </w:p>
    <w:p w14:paraId="458D3B7A" w14:textId="4BC081DA" w:rsidR="00BA1826" w:rsidRPr="00246975" w:rsidRDefault="00BA1826" w:rsidP="002F2227">
      <w:pPr>
        <w:numPr>
          <w:ilvl w:val="0"/>
          <w:numId w:val="9"/>
        </w:numPr>
        <w:spacing w:after="0" w:line="240" w:lineRule="auto"/>
        <w:ind w:left="0" w:firstLine="0"/>
        <w:contextualSpacing/>
        <w:jc w:val="both"/>
        <w:rPr>
          <w:rFonts w:ascii="Times New Roman" w:eastAsia="Times New Roman" w:hAnsi="Times New Roman" w:cs="Times New Roman"/>
          <w:sz w:val="24"/>
          <w:szCs w:val="24"/>
          <w:lang w:val="en-US" w:eastAsia="ru-RU"/>
        </w:rPr>
      </w:pPr>
      <w:r w:rsidRPr="00246975">
        <w:rPr>
          <w:rFonts w:ascii="Times New Roman" w:eastAsia="Times New Roman" w:hAnsi="Times New Roman" w:cs="Times New Roman"/>
          <w:sz w:val="24"/>
          <w:szCs w:val="24"/>
          <w:lang w:val="en-US" w:eastAsia="ru-RU"/>
        </w:rPr>
        <w:t xml:space="preserve">A.H. </w:t>
      </w:r>
      <w:proofErr w:type="spellStart"/>
      <w:r w:rsidRPr="00246975">
        <w:rPr>
          <w:rFonts w:ascii="Times New Roman" w:eastAsia="Times New Roman" w:hAnsi="Times New Roman" w:cs="Times New Roman"/>
          <w:sz w:val="24"/>
          <w:szCs w:val="24"/>
          <w:lang w:val="en-US" w:eastAsia="ru-RU"/>
        </w:rPr>
        <w:t>Sabluk</w:t>
      </w:r>
      <w:proofErr w:type="spellEnd"/>
      <w:r w:rsidRPr="00246975">
        <w:rPr>
          <w:rFonts w:ascii="Times New Roman" w:eastAsia="Times New Roman" w:hAnsi="Times New Roman" w:cs="Times New Roman"/>
          <w:sz w:val="24"/>
          <w:szCs w:val="24"/>
          <w:lang w:val="en-US" w:eastAsia="ru-RU"/>
        </w:rPr>
        <w:t xml:space="preserve">. </w:t>
      </w:r>
      <w:r w:rsidRPr="00246975">
        <w:rPr>
          <w:rFonts w:ascii="Times New Roman" w:eastAsia="Times New Roman" w:hAnsi="Times New Roman" w:cs="Times New Roman"/>
          <w:color w:val="000000"/>
          <w:sz w:val="24"/>
          <w:szCs w:val="24"/>
          <w:shd w:val="clear" w:color="auto" w:fill="FFFFFF"/>
          <w:lang w:val="en-US" w:eastAsia="ru-RU"/>
        </w:rPr>
        <w:t xml:space="preserve">English for Medical </w:t>
      </w:r>
      <w:proofErr w:type="gramStart"/>
      <w:r w:rsidRPr="00246975">
        <w:rPr>
          <w:rFonts w:ascii="Times New Roman" w:eastAsia="Times New Roman" w:hAnsi="Times New Roman" w:cs="Times New Roman"/>
          <w:color w:val="000000"/>
          <w:sz w:val="24"/>
          <w:szCs w:val="24"/>
          <w:shd w:val="clear" w:color="auto" w:fill="FFFFFF"/>
          <w:lang w:val="en-US" w:eastAsia="ru-RU"/>
        </w:rPr>
        <w:t>Students :</w:t>
      </w:r>
      <w:proofErr w:type="gramEnd"/>
      <w:r w:rsidRPr="00246975">
        <w:rPr>
          <w:rFonts w:ascii="Times New Roman" w:eastAsia="Times New Roman" w:hAnsi="Times New Roman" w:cs="Times New Roman"/>
          <w:color w:val="000000"/>
          <w:sz w:val="24"/>
          <w:szCs w:val="24"/>
          <w:shd w:val="clear" w:color="auto" w:fill="FFFFFF"/>
          <w:lang w:val="en-US" w:eastAsia="ru-RU"/>
        </w:rPr>
        <w:t xml:space="preserve"> </w:t>
      </w:r>
      <w:proofErr w:type="spellStart"/>
      <w:r w:rsidRPr="00246975">
        <w:rPr>
          <w:rFonts w:ascii="Times New Roman" w:eastAsia="Times New Roman" w:hAnsi="Times New Roman" w:cs="Times New Roman"/>
          <w:color w:val="000000"/>
          <w:sz w:val="24"/>
          <w:szCs w:val="24"/>
          <w:shd w:val="clear" w:color="auto" w:fill="FFFFFF"/>
          <w:lang w:val="en-US" w:eastAsia="ru-RU"/>
        </w:rPr>
        <w:t>texbook</w:t>
      </w:r>
      <w:proofErr w:type="spellEnd"/>
      <w:r w:rsidRPr="00246975">
        <w:rPr>
          <w:rFonts w:ascii="Times New Roman" w:eastAsia="Times New Roman" w:hAnsi="Times New Roman" w:cs="Times New Roman"/>
          <w:color w:val="000000"/>
          <w:sz w:val="24"/>
          <w:szCs w:val="24"/>
          <w:shd w:val="clear" w:color="auto" w:fill="FFFFFF"/>
          <w:lang w:val="en-US" w:eastAsia="ru-RU"/>
        </w:rPr>
        <w:t xml:space="preserve"> for students of higher medical ... 1-3 levels of accreditation / A.H.</w:t>
      </w:r>
      <w:r w:rsidRPr="00246975">
        <w:rPr>
          <w:rFonts w:ascii="Times New Roman" w:eastAsia="Times New Roman" w:hAnsi="Times New Roman" w:cs="Times New Roman"/>
          <w:color w:val="000000"/>
          <w:sz w:val="24"/>
          <w:szCs w:val="24"/>
          <w:lang w:val="en-US" w:eastAsia="ru-RU"/>
        </w:rPr>
        <w:t> </w:t>
      </w:r>
      <w:proofErr w:type="spellStart"/>
      <w:r w:rsidRPr="00246975">
        <w:rPr>
          <w:rFonts w:ascii="Times New Roman" w:eastAsia="Times New Roman" w:hAnsi="Times New Roman" w:cs="Times New Roman"/>
          <w:bCs/>
          <w:color w:val="000000"/>
          <w:sz w:val="24"/>
          <w:szCs w:val="24"/>
          <w:shd w:val="clear" w:color="auto" w:fill="FFFFFF"/>
          <w:lang w:val="en-US" w:eastAsia="ru-RU"/>
        </w:rPr>
        <w:t>Sabluk</w:t>
      </w:r>
      <w:proofErr w:type="spellEnd"/>
      <w:r w:rsidRPr="00246975">
        <w:rPr>
          <w:rFonts w:ascii="Times New Roman" w:eastAsia="Times New Roman" w:hAnsi="Times New Roman" w:cs="Times New Roman"/>
          <w:color w:val="000000"/>
          <w:sz w:val="24"/>
          <w:szCs w:val="24"/>
          <w:shd w:val="clear" w:color="auto" w:fill="FFFFFF"/>
          <w:lang w:val="en-US" w:eastAsia="ru-RU"/>
        </w:rPr>
        <w:t xml:space="preserve">, </w:t>
      </w:r>
      <w:proofErr w:type="spellStart"/>
      <w:r w:rsidRPr="00246975">
        <w:rPr>
          <w:rFonts w:ascii="Times New Roman" w:eastAsia="Times New Roman" w:hAnsi="Times New Roman" w:cs="Times New Roman"/>
          <w:color w:val="000000"/>
          <w:sz w:val="24"/>
          <w:szCs w:val="24"/>
          <w:shd w:val="clear" w:color="auto" w:fill="FFFFFF"/>
          <w:lang w:val="en-US" w:eastAsia="ru-RU"/>
        </w:rPr>
        <w:t>L.V</w:t>
      </w:r>
      <w:proofErr w:type="spellEnd"/>
      <w:r w:rsidRPr="00246975">
        <w:rPr>
          <w:rFonts w:ascii="Times New Roman" w:eastAsia="Times New Roman" w:hAnsi="Times New Roman" w:cs="Times New Roman"/>
          <w:color w:val="000000"/>
          <w:sz w:val="24"/>
          <w:szCs w:val="24"/>
          <w:shd w:val="clear" w:color="auto" w:fill="FFFFFF"/>
          <w:lang w:val="en-US" w:eastAsia="ru-RU"/>
        </w:rPr>
        <w:t xml:space="preserve">. </w:t>
      </w:r>
      <w:proofErr w:type="spellStart"/>
      <w:r w:rsidRPr="00246975">
        <w:rPr>
          <w:rFonts w:ascii="Times New Roman" w:eastAsia="Times New Roman" w:hAnsi="Times New Roman" w:cs="Times New Roman"/>
          <w:color w:val="000000"/>
          <w:sz w:val="24"/>
          <w:szCs w:val="24"/>
          <w:shd w:val="clear" w:color="auto" w:fill="FFFFFF"/>
          <w:lang w:val="en-US" w:eastAsia="ru-RU"/>
        </w:rPr>
        <w:t>Levandovska</w:t>
      </w:r>
      <w:proofErr w:type="spellEnd"/>
      <w:r w:rsidRPr="00246975">
        <w:rPr>
          <w:rFonts w:ascii="Times New Roman" w:eastAsia="Times New Roman" w:hAnsi="Times New Roman" w:cs="Times New Roman"/>
          <w:color w:val="000000"/>
          <w:sz w:val="24"/>
          <w:szCs w:val="24"/>
          <w:shd w:val="clear" w:color="auto" w:fill="FFFFFF"/>
          <w:lang w:val="en-US" w:eastAsia="ru-RU"/>
        </w:rPr>
        <w:t xml:space="preserve">. - </w:t>
      </w:r>
      <w:proofErr w:type="spellStart"/>
      <w:proofErr w:type="gramStart"/>
      <w:r w:rsidRPr="00246975">
        <w:rPr>
          <w:rFonts w:ascii="Times New Roman" w:eastAsia="Times New Roman" w:hAnsi="Times New Roman" w:cs="Times New Roman"/>
          <w:color w:val="000000"/>
          <w:sz w:val="24"/>
          <w:szCs w:val="24"/>
          <w:shd w:val="clear" w:color="auto" w:fill="FFFFFF"/>
          <w:lang w:eastAsia="ru-RU"/>
        </w:rPr>
        <w:t>Київ</w:t>
      </w:r>
      <w:proofErr w:type="spellEnd"/>
      <w:r w:rsidRPr="00246975">
        <w:rPr>
          <w:rFonts w:ascii="Times New Roman" w:eastAsia="Times New Roman" w:hAnsi="Times New Roman" w:cs="Times New Roman"/>
          <w:color w:val="000000"/>
          <w:sz w:val="24"/>
          <w:szCs w:val="24"/>
          <w:shd w:val="clear" w:color="auto" w:fill="FFFFFF"/>
          <w:lang w:val="en-US" w:eastAsia="ru-RU"/>
        </w:rPr>
        <w:t xml:space="preserve"> :</w:t>
      </w:r>
      <w:proofErr w:type="gramEnd"/>
      <w:r w:rsidRPr="00246975">
        <w:rPr>
          <w:rFonts w:ascii="Times New Roman" w:eastAsia="Times New Roman" w:hAnsi="Times New Roman" w:cs="Times New Roman"/>
          <w:color w:val="000000"/>
          <w:sz w:val="24"/>
          <w:szCs w:val="24"/>
          <w:shd w:val="clear" w:color="auto" w:fill="FFFFFF"/>
          <w:lang w:val="en-US" w:eastAsia="ru-RU"/>
        </w:rPr>
        <w:t xml:space="preserve"> </w:t>
      </w:r>
      <w:r w:rsidRPr="00246975">
        <w:rPr>
          <w:rFonts w:ascii="Times New Roman" w:eastAsia="Times New Roman" w:hAnsi="Times New Roman" w:cs="Times New Roman"/>
          <w:color w:val="000000"/>
          <w:sz w:val="24"/>
          <w:szCs w:val="24"/>
          <w:shd w:val="clear" w:color="auto" w:fill="FFFFFF"/>
          <w:lang w:eastAsia="ru-RU"/>
        </w:rPr>
        <w:t>Медицина</w:t>
      </w:r>
      <w:r w:rsidRPr="00246975">
        <w:rPr>
          <w:rFonts w:ascii="Times New Roman" w:eastAsia="Times New Roman" w:hAnsi="Times New Roman" w:cs="Times New Roman"/>
          <w:color w:val="000000"/>
          <w:sz w:val="24"/>
          <w:szCs w:val="24"/>
          <w:shd w:val="clear" w:color="auto" w:fill="FFFFFF"/>
          <w:lang w:val="en-US" w:eastAsia="ru-RU"/>
        </w:rPr>
        <w:t>, 20</w:t>
      </w:r>
      <w:r w:rsidR="008D34FA" w:rsidRPr="00246975">
        <w:rPr>
          <w:rFonts w:ascii="Times New Roman" w:eastAsia="Times New Roman" w:hAnsi="Times New Roman" w:cs="Times New Roman"/>
          <w:color w:val="000000"/>
          <w:sz w:val="24"/>
          <w:szCs w:val="24"/>
          <w:shd w:val="clear" w:color="auto" w:fill="FFFFFF"/>
          <w:lang w:val="uk-UA" w:eastAsia="ru-RU"/>
        </w:rPr>
        <w:t>21</w:t>
      </w:r>
      <w:r w:rsidRPr="00246975">
        <w:rPr>
          <w:rFonts w:ascii="Times New Roman" w:eastAsia="Times New Roman" w:hAnsi="Times New Roman" w:cs="Times New Roman"/>
          <w:color w:val="000000"/>
          <w:sz w:val="24"/>
          <w:szCs w:val="24"/>
          <w:shd w:val="clear" w:color="auto" w:fill="FFFFFF"/>
          <w:lang w:val="en-US" w:eastAsia="ru-RU"/>
        </w:rPr>
        <w:t xml:space="preserve">. - 574 </w:t>
      </w:r>
      <w:r w:rsidRPr="00246975">
        <w:rPr>
          <w:rFonts w:ascii="Times New Roman" w:eastAsia="Times New Roman" w:hAnsi="Times New Roman" w:cs="Times New Roman"/>
          <w:color w:val="000000"/>
          <w:sz w:val="24"/>
          <w:szCs w:val="24"/>
          <w:shd w:val="clear" w:color="auto" w:fill="FFFFFF"/>
          <w:lang w:eastAsia="ru-RU"/>
        </w:rPr>
        <w:t>с</w:t>
      </w:r>
      <w:r w:rsidRPr="00246975">
        <w:rPr>
          <w:rFonts w:ascii="Times New Roman" w:eastAsia="Times New Roman" w:hAnsi="Times New Roman" w:cs="Times New Roman"/>
          <w:color w:val="000000"/>
          <w:sz w:val="24"/>
          <w:szCs w:val="24"/>
          <w:shd w:val="clear" w:color="auto" w:fill="FFFFFF"/>
          <w:lang w:val="en-US" w:eastAsia="ru-RU"/>
        </w:rPr>
        <w:t>.</w:t>
      </w:r>
    </w:p>
    <w:p w14:paraId="562F907C" w14:textId="7F088AAF" w:rsidR="00BA1826" w:rsidRPr="00246975" w:rsidRDefault="00BA1826" w:rsidP="002F2227">
      <w:pPr>
        <w:numPr>
          <w:ilvl w:val="0"/>
          <w:numId w:val="9"/>
        </w:numPr>
        <w:spacing w:after="0" w:line="240" w:lineRule="auto"/>
        <w:ind w:left="0" w:firstLine="0"/>
        <w:contextualSpacing/>
        <w:jc w:val="both"/>
        <w:rPr>
          <w:rFonts w:ascii="Times New Roman" w:eastAsia="Times New Roman" w:hAnsi="Times New Roman" w:cs="Times New Roman"/>
          <w:sz w:val="24"/>
          <w:szCs w:val="24"/>
          <w:lang w:val="en-US" w:eastAsia="ru-RU"/>
        </w:rPr>
      </w:pPr>
      <w:r w:rsidRPr="00246975">
        <w:rPr>
          <w:rFonts w:ascii="Times New Roman" w:eastAsia="Times New Roman" w:hAnsi="Times New Roman" w:cs="Times New Roman"/>
          <w:sz w:val="24"/>
          <w:szCs w:val="24"/>
          <w:lang w:val="en-US" w:eastAsia="ru-RU"/>
        </w:rPr>
        <w:t xml:space="preserve">Austin D. English for nurses — </w:t>
      </w:r>
      <w:proofErr w:type="spellStart"/>
      <w:r w:rsidRPr="00246975">
        <w:rPr>
          <w:rFonts w:ascii="Times New Roman" w:eastAsia="Times New Roman" w:hAnsi="Times New Roman" w:cs="Times New Roman"/>
          <w:sz w:val="24"/>
          <w:szCs w:val="24"/>
          <w:lang w:eastAsia="ru-RU"/>
        </w:rPr>
        <w:t>Англійська</w:t>
      </w:r>
      <w:proofErr w:type="spellEnd"/>
      <w:r w:rsidRPr="00246975">
        <w:rPr>
          <w:rFonts w:ascii="Times New Roman" w:eastAsia="Times New Roman" w:hAnsi="Times New Roman" w:cs="Times New Roman"/>
          <w:sz w:val="24"/>
          <w:szCs w:val="24"/>
          <w:lang w:val="en-US" w:eastAsia="ru-RU"/>
        </w:rPr>
        <w:t xml:space="preserve"> </w:t>
      </w:r>
      <w:proofErr w:type="spellStart"/>
      <w:r w:rsidRPr="00246975">
        <w:rPr>
          <w:rFonts w:ascii="Times New Roman" w:eastAsia="Times New Roman" w:hAnsi="Times New Roman" w:cs="Times New Roman"/>
          <w:sz w:val="24"/>
          <w:szCs w:val="24"/>
          <w:lang w:eastAsia="ru-RU"/>
        </w:rPr>
        <w:t>мова</w:t>
      </w:r>
      <w:proofErr w:type="spellEnd"/>
      <w:r w:rsidRPr="00246975">
        <w:rPr>
          <w:rFonts w:ascii="Times New Roman" w:eastAsia="Times New Roman" w:hAnsi="Times New Roman" w:cs="Times New Roman"/>
          <w:sz w:val="24"/>
          <w:szCs w:val="24"/>
          <w:lang w:val="en-US" w:eastAsia="ru-RU"/>
        </w:rPr>
        <w:t xml:space="preserve"> </w:t>
      </w:r>
      <w:r w:rsidRPr="00246975">
        <w:rPr>
          <w:rFonts w:ascii="Times New Roman" w:eastAsia="Times New Roman" w:hAnsi="Times New Roman" w:cs="Times New Roman"/>
          <w:sz w:val="24"/>
          <w:szCs w:val="24"/>
          <w:lang w:eastAsia="ru-RU"/>
        </w:rPr>
        <w:t>для</w:t>
      </w:r>
      <w:r w:rsidRPr="00246975">
        <w:rPr>
          <w:rFonts w:ascii="Times New Roman" w:eastAsia="Times New Roman" w:hAnsi="Times New Roman" w:cs="Times New Roman"/>
          <w:sz w:val="24"/>
          <w:szCs w:val="24"/>
          <w:lang w:val="en-US" w:eastAsia="ru-RU"/>
        </w:rPr>
        <w:t xml:space="preserve"> </w:t>
      </w:r>
      <w:r w:rsidRPr="00246975">
        <w:rPr>
          <w:rFonts w:ascii="Times New Roman" w:eastAsia="Times New Roman" w:hAnsi="Times New Roman" w:cs="Times New Roman"/>
          <w:sz w:val="24"/>
          <w:szCs w:val="24"/>
          <w:lang w:eastAsia="ru-RU"/>
        </w:rPr>
        <w:t>медсестер</w:t>
      </w:r>
      <w:r w:rsidRPr="00246975">
        <w:rPr>
          <w:rFonts w:ascii="Times New Roman" w:eastAsia="Times New Roman" w:hAnsi="Times New Roman" w:cs="Times New Roman"/>
          <w:sz w:val="24"/>
          <w:szCs w:val="24"/>
          <w:lang w:val="en-US" w:eastAsia="ru-RU"/>
        </w:rPr>
        <w:t xml:space="preserve">: </w:t>
      </w:r>
      <w:proofErr w:type="spellStart"/>
      <w:r w:rsidRPr="00246975">
        <w:rPr>
          <w:rFonts w:ascii="Times New Roman" w:eastAsia="Times New Roman" w:hAnsi="Times New Roman" w:cs="Times New Roman"/>
          <w:sz w:val="24"/>
          <w:szCs w:val="24"/>
          <w:lang w:eastAsia="ru-RU"/>
        </w:rPr>
        <w:t>підручник</w:t>
      </w:r>
      <w:proofErr w:type="spellEnd"/>
      <w:r w:rsidRPr="00246975">
        <w:rPr>
          <w:rFonts w:ascii="Times New Roman" w:eastAsia="Times New Roman" w:hAnsi="Times New Roman" w:cs="Times New Roman"/>
          <w:sz w:val="24"/>
          <w:szCs w:val="24"/>
          <w:lang w:val="en-US" w:eastAsia="ru-RU"/>
        </w:rPr>
        <w:t xml:space="preserve">. — </w:t>
      </w:r>
      <w:proofErr w:type="gramStart"/>
      <w:r w:rsidRPr="00246975">
        <w:rPr>
          <w:rFonts w:ascii="Times New Roman" w:eastAsia="Times New Roman" w:hAnsi="Times New Roman" w:cs="Times New Roman"/>
          <w:sz w:val="24"/>
          <w:szCs w:val="24"/>
          <w:lang w:eastAsia="ru-RU"/>
        </w:rPr>
        <w:t>К</w:t>
      </w:r>
      <w:r w:rsidRPr="00246975">
        <w:rPr>
          <w:rFonts w:ascii="Times New Roman" w:eastAsia="Times New Roman" w:hAnsi="Times New Roman" w:cs="Times New Roman"/>
          <w:sz w:val="24"/>
          <w:szCs w:val="24"/>
          <w:lang w:val="en-US" w:eastAsia="ru-RU"/>
        </w:rPr>
        <w:t>.:</w:t>
      </w:r>
      <w:proofErr w:type="gramEnd"/>
      <w:r w:rsidRPr="00246975">
        <w:rPr>
          <w:rFonts w:ascii="Times New Roman" w:eastAsia="Times New Roman" w:hAnsi="Times New Roman" w:cs="Times New Roman"/>
          <w:sz w:val="24"/>
          <w:szCs w:val="24"/>
          <w:lang w:val="en-US" w:eastAsia="ru-RU"/>
        </w:rPr>
        <w:t xml:space="preserve"> </w:t>
      </w:r>
      <w:r w:rsidRPr="00246975">
        <w:rPr>
          <w:rFonts w:ascii="Times New Roman" w:eastAsia="Times New Roman" w:hAnsi="Times New Roman" w:cs="Times New Roman"/>
          <w:sz w:val="24"/>
          <w:szCs w:val="24"/>
          <w:lang w:eastAsia="ru-RU"/>
        </w:rPr>
        <w:t>Медицина</w:t>
      </w:r>
      <w:r w:rsidRPr="00246975">
        <w:rPr>
          <w:rFonts w:ascii="Times New Roman" w:eastAsia="Times New Roman" w:hAnsi="Times New Roman" w:cs="Times New Roman"/>
          <w:sz w:val="24"/>
          <w:szCs w:val="24"/>
          <w:lang w:val="en-US" w:eastAsia="ru-RU"/>
        </w:rPr>
        <w:t>, 20</w:t>
      </w:r>
      <w:r w:rsidR="008D34FA" w:rsidRPr="00246975">
        <w:rPr>
          <w:rFonts w:ascii="Times New Roman" w:eastAsia="Times New Roman" w:hAnsi="Times New Roman" w:cs="Times New Roman"/>
          <w:sz w:val="24"/>
          <w:szCs w:val="24"/>
          <w:lang w:val="uk-UA" w:eastAsia="ru-RU"/>
        </w:rPr>
        <w:t>20</w:t>
      </w:r>
      <w:r w:rsidRPr="00246975">
        <w:rPr>
          <w:rFonts w:ascii="Times New Roman" w:eastAsia="Times New Roman" w:hAnsi="Times New Roman" w:cs="Times New Roman"/>
          <w:sz w:val="24"/>
          <w:szCs w:val="24"/>
          <w:lang w:val="en-US" w:eastAsia="ru-RU"/>
        </w:rPr>
        <w:t>.</w:t>
      </w:r>
      <w:r w:rsidR="003F725B">
        <w:rPr>
          <w:rFonts w:ascii="Times New Roman" w:eastAsia="Times New Roman" w:hAnsi="Times New Roman" w:cs="Times New Roman"/>
          <w:sz w:val="24"/>
          <w:szCs w:val="24"/>
          <w:lang w:val="uk-UA" w:eastAsia="ru-RU"/>
        </w:rPr>
        <w:t xml:space="preserve"> – 176 р.</w:t>
      </w:r>
    </w:p>
    <w:p w14:paraId="79C6C4BA" w14:textId="73CFF56A" w:rsidR="00BA1826" w:rsidRPr="00246975" w:rsidRDefault="00BA1826" w:rsidP="002F2227">
      <w:pPr>
        <w:numPr>
          <w:ilvl w:val="0"/>
          <w:numId w:val="9"/>
        </w:numPr>
        <w:spacing w:after="0" w:line="240" w:lineRule="auto"/>
        <w:ind w:left="0" w:firstLine="0"/>
        <w:contextualSpacing/>
        <w:jc w:val="both"/>
        <w:rPr>
          <w:rFonts w:ascii="Times New Roman" w:eastAsia="Times New Roman" w:hAnsi="Times New Roman" w:cs="Times New Roman"/>
          <w:sz w:val="24"/>
          <w:szCs w:val="24"/>
          <w:lang w:val="en-US" w:eastAsia="ru-RU"/>
        </w:rPr>
      </w:pPr>
      <w:r w:rsidRPr="00246975">
        <w:rPr>
          <w:rFonts w:ascii="Times New Roman" w:eastAsia="Times New Roman" w:hAnsi="Times New Roman" w:cs="Times New Roman"/>
          <w:sz w:val="24"/>
          <w:szCs w:val="24"/>
          <w:lang w:val="en-US" w:eastAsia="ru-RU"/>
        </w:rPr>
        <w:lastRenderedPageBreak/>
        <w:t>Eric H. Glendinning, Ron Howard. Professional English in Use. Cambridge University Press.</w:t>
      </w:r>
      <w:r w:rsidRPr="00246975">
        <w:rPr>
          <w:rFonts w:ascii="Times New Roman" w:eastAsia="Times New Roman" w:hAnsi="Times New Roman" w:cs="Times New Roman"/>
          <w:sz w:val="24"/>
          <w:szCs w:val="24"/>
          <w:lang w:val="uk-UA" w:eastAsia="ru-RU"/>
        </w:rPr>
        <w:t xml:space="preserve"> </w:t>
      </w:r>
      <w:r w:rsidRPr="00246975">
        <w:rPr>
          <w:rFonts w:ascii="Times New Roman" w:eastAsia="Times New Roman" w:hAnsi="Times New Roman" w:cs="Times New Roman"/>
          <w:sz w:val="24"/>
          <w:szCs w:val="24"/>
          <w:lang w:val="en-US" w:eastAsia="ru-RU"/>
        </w:rPr>
        <w:t>20</w:t>
      </w:r>
      <w:r w:rsidR="008D34FA" w:rsidRPr="00246975">
        <w:rPr>
          <w:rFonts w:ascii="Times New Roman" w:eastAsia="Times New Roman" w:hAnsi="Times New Roman" w:cs="Times New Roman"/>
          <w:sz w:val="24"/>
          <w:szCs w:val="24"/>
          <w:lang w:val="uk-UA" w:eastAsia="ru-RU"/>
        </w:rPr>
        <w:t>20</w:t>
      </w:r>
      <w:r w:rsidRPr="00246975">
        <w:rPr>
          <w:rFonts w:ascii="Times New Roman" w:eastAsia="Times New Roman" w:hAnsi="Times New Roman" w:cs="Times New Roman"/>
          <w:sz w:val="24"/>
          <w:szCs w:val="24"/>
          <w:lang w:val="en-US" w:eastAsia="ru-RU"/>
        </w:rPr>
        <w:t>-167 p.</w:t>
      </w:r>
    </w:p>
    <w:p w14:paraId="5D3D9420" w14:textId="26992B7D" w:rsidR="00A92A51" w:rsidRPr="00246975" w:rsidRDefault="00A92A51" w:rsidP="002F2227">
      <w:pPr>
        <w:numPr>
          <w:ilvl w:val="0"/>
          <w:numId w:val="9"/>
        </w:numPr>
        <w:spacing w:after="0" w:line="240" w:lineRule="auto"/>
        <w:ind w:left="0" w:firstLine="0"/>
        <w:contextualSpacing/>
        <w:jc w:val="both"/>
        <w:rPr>
          <w:rFonts w:ascii="Times New Roman" w:eastAsia="Times New Roman" w:hAnsi="Times New Roman" w:cs="Times New Roman"/>
          <w:sz w:val="24"/>
          <w:szCs w:val="24"/>
          <w:lang w:val="en-US" w:eastAsia="ru-RU"/>
        </w:rPr>
      </w:pPr>
      <w:r w:rsidRPr="00246975">
        <w:rPr>
          <w:rFonts w:ascii="Times New Roman" w:hAnsi="Times New Roman" w:cs="Times New Roman"/>
          <w:sz w:val="24"/>
          <w:szCs w:val="24"/>
          <w:lang w:val="en-US"/>
        </w:rPr>
        <w:t xml:space="preserve">Liz and John Soars New Headway Beginner Student’s Book. — Oxford university </w:t>
      </w:r>
      <w:r w:rsidRPr="00246975">
        <w:rPr>
          <w:rFonts w:ascii="Times New Roman" w:hAnsi="Times New Roman" w:cs="Times New Roman"/>
          <w:sz w:val="24"/>
          <w:szCs w:val="24"/>
        </w:rPr>
        <w:t>Р</w:t>
      </w:r>
      <w:proofErr w:type="spellStart"/>
      <w:r w:rsidRPr="00246975">
        <w:rPr>
          <w:rFonts w:ascii="Times New Roman" w:hAnsi="Times New Roman" w:cs="Times New Roman"/>
          <w:sz w:val="24"/>
          <w:szCs w:val="24"/>
          <w:lang w:val="en-US"/>
        </w:rPr>
        <w:t>ress</w:t>
      </w:r>
      <w:proofErr w:type="spellEnd"/>
      <w:r w:rsidRPr="00246975">
        <w:rPr>
          <w:rFonts w:ascii="Times New Roman" w:hAnsi="Times New Roman" w:cs="Times New Roman"/>
          <w:sz w:val="24"/>
          <w:szCs w:val="24"/>
          <w:lang w:val="en-US"/>
        </w:rPr>
        <w:t>, 20</w:t>
      </w:r>
      <w:r w:rsidRPr="00246975">
        <w:rPr>
          <w:rFonts w:ascii="Times New Roman" w:hAnsi="Times New Roman" w:cs="Times New Roman"/>
          <w:sz w:val="24"/>
          <w:szCs w:val="24"/>
          <w:lang w:val="uk-UA"/>
        </w:rPr>
        <w:t>20</w:t>
      </w:r>
      <w:r w:rsidR="0065172C">
        <w:rPr>
          <w:rFonts w:ascii="Times New Roman" w:hAnsi="Times New Roman" w:cs="Times New Roman"/>
          <w:sz w:val="24"/>
          <w:szCs w:val="24"/>
          <w:lang w:val="uk-UA"/>
        </w:rPr>
        <w:t xml:space="preserve"> – 143</w:t>
      </w:r>
      <w:r w:rsidR="003F725B">
        <w:rPr>
          <w:rFonts w:ascii="Times New Roman" w:hAnsi="Times New Roman" w:cs="Times New Roman"/>
          <w:sz w:val="24"/>
          <w:szCs w:val="24"/>
          <w:lang w:val="uk-UA"/>
        </w:rPr>
        <w:t xml:space="preserve"> р.</w:t>
      </w:r>
    </w:p>
    <w:p w14:paraId="6793C1B9" w14:textId="1825C2AC" w:rsidR="00D72B40" w:rsidRPr="00D72B40" w:rsidRDefault="00A92A51" w:rsidP="00D72B40">
      <w:pPr>
        <w:numPr>
          <w:ilvl w:val="0"/>
          <w:numId w:val="9"/>
        </w:numPr>
        <w:spacing w:after="0" w:line="240" w:lineRule="auto"/>
        <w:ind w:left="0" w:firstLine="0"/>
        <w:contextualSpacing/>
        <w:jc w:val="both"/>
        <w:rPr>
          <w:rFonts w:ascii="Times New Roman" w:eastAsia="Times New Roman" w:hAnsi="Times New Roman" w:cs="Times New Roman"/>
          <w:sz w:val="24"/>
          <w:szCs w:val="24"/>
          <w:lang w:val="en-US" w:eastAsia="ru-RU"/>
        </w:rPr>
      </w:pPr>
      <w:r w:rsidRPr="00246975">
        <w:rPr>
          <w:rFonts w:ascii="Times New Roman" w:hAnsi="Times New Roman" w:cs="Times New Roman"/>
          <w:sz w:val="24"/>
          <w:szCs w:val="24"/>
          <w:lang w:val="en-US"/>
        </w:rPr>
        <w:t>Liz and John Soars New Headway English Course. — Oxford University Press, 20</w:t>
      </w:r>
      <w:r w:rsidRPr="00246975">
        <w:rPr>
          <w:rFonts w:ascii="Times New Roman" w:hAnsi="Times New Roman" w:cs="Times New Roman"/>
          <w:sz w:val="24"/>
          <w:szCs w:val="24"/>
          <w:lang w:val="uk-UA"/>
        </w:rPr>
        <w:t>21</w:t>
      </w:r>
      <w:r w:rsidRPr="00246975">
        <w:rPr>
          <w:rFonts w:ascii="Times New Roman" w:hAnsi="Times New Roman" w:cs="Times New Roman"/>
          <w:sz w:val="24"/>
          <w:szCs w:val="24"/>
          <w:lang w:val="en-US"/>
        </w:rPr>
        <w:t>.</w:t>
      </w:r>
      <w:r w:rsidR="0065172C">
        <w:rPr>
          <w:rFonts w:ascii="Times New Roman" w:hAnsi="Times New Roman" w:cs="Times New Roman"/>
          <w:sz w:val="24"/>
          <w:szCs w:val="24"/>
          <w:lang w:val="uk-UA"/>
        </w:rPr>
        <w:t xml:space="preserve"> – 143</w:t>
      </w:r>
      <w:r w:rsidR="003F725B">
        <w:rPr>
          <w:rFonts w:ascii="Times New Roman" w:hAnsi="Times New Roman" w:cs="Times New Roman"/>
          <w:sz w:val="24"/>
          <w:szCs w:val="24"/>
          <w:lang w:val="uk-UA"/>
        </w:rPr>
        <w:t xml:space="preserve"> р.</w:t>
      </w:r>
    </w:p>
    <w:p w14:paraId="5976120C" w14:textId="2A7BC793" w:rsidR="00BA1826" w:rsidRPr="00D72B40" w:rsidRDefault="00BA1826" w:rsidP="00D72B40">
      <w:pPr>
        <w:numPr>
          <w:ilvl w:val="0"/>
          <w:numId w:val="9"/>
        </w:numPr>
        <w:spacing w:after="0" w:line="240" w:lineRule="auto"/>
        <w:ind w:left="0" w:firstLine="0"/>
        <w:contextualSpacing/>
        <w:jc w:val="both"/>
        <w:rPr>
          <w:rFonts w:ascii="Times New Roman" w:eastAsia="Times New Roman" w:hAnsi="Times New Roman" w:cs="Times New Roman"/>
          <w:sz w:val="24"/>
          <w:szCs w:val="24"/>
          <w:lang w:val="en-US" w:eastAsia="ru-RU"/>
        </w:rPr>
      </w:pPr>
      <w:r w:rsidRPr="00D72B40">
        <w:rPr>
          <w:rFonts w:ascii="Times New Roman" w:eastAsia="Times New Roman" w:hAnsi="Times New Roman" w:cs="Times New Roman"/>
          <w:sz w:val="24"/>
          <w:szCs w:val="24"/>
          <w:lang w:val="en-US" w:eastAsia="ru-RU"/>
        </w:rPr>
        <w:t>John Christopher Maher. Medical Communication in English. The University of Michigan Press, 20</w:t>
      </w:r>
      <w:r w:rsidR="008D34FA" w:rsidRPr="00D72B40">
        <w:rPr>
          <w:rFonts w:ascii="Times New Roman" w:eastAsia="Times New Roman" w:hAnsi="Times New Roman" w:cs="Times New Roman"/>
          <w:sz w:val="24"/>
          <w:szCs w:val="24"/>
          <w:lang w:val="uk-UA" w:eastAsia="ru-RU"/>
        </w:rPr>
        <w:t>22</w:t>
      </w:r>
      <w:r w:rsidRPr="00D72B40">
        <w:rPr>
          <w:rFonts w:ascii="Times New Roman" w:eastAsia="Times New Roman" w:hAnsi="Times New Roman" w:cs="Times New Roman"/>
          <w:sz w:val="24"/>
          <w:szCs w:val="24"/>
          <w:lang w:val="en-US" w:eastAsia="ru-RU"/>
        </w:rPr>
        <w:t>.-200 p.</w:t>
      </w:r>
    </w:p>
    <w:p w14:paraId="219F4794" w14:textId="0E6583BE" w:rsidR="00BA1826" w:rsidRPr="00246975" w:rsidRDefault="00BA1826" w:rsidP="002F2227">
      <w:pPr>
        <w:numPr>
          <w:ilvl w:val="0"/>
          <w:numId w:val="9"/>
        </w:numPr>
        <w:spacing w:after="0" w:line="240" w:lineRule="auto"/>
        <w:ind w:left="0" w:firstLine="0"/>
        <w:contextualSpacing/>
        <w:jc w:val="both"/>
        <w:rPr>
          <w:rFonts w:ascii="Times New Roman" w:eastAsia="Times New Roman" w:hAnsi="Times New Roman" w:cs="Times New Roman"/>
          <w:sz w:val="24"/>
          <w:szCs w:val="24"/>
          <w:lang w:val="en-US" w:eastAsia="ru-RU"/>
        </w:rPr>
      </w:pPr>
      <w:proofErr w:type="spellStart"/>
      <w:r w:rsidRPr="00246975">
        <w:rPr>
          <w:rFonts w:ascii="Times New Roman" w:eastAsia="Times New Roman" w:hAnsi="Times New Roman" w:cs="Times New Roman"/>
          <w:sz w:val="24"/>
          <w:szCs w:val="24"/>
          <w:lang w:val="en-US" w:eastAsia="ru-RU"/>
        </w:rPr>
        <w:t>Ros</w:t>
      </w:r>
      <w:proofErr w:type="spellEnd"/>
      <w:r w:rsidRPr="00246975">
        <w:rPr>
          <w:rFonts w:ascii="Times New Roman" w:eastAsia="Times New Roman" w:hAnsi="Times New Roman" w:cs="Times New Roman"/>
          <w:sz w:val="24"/>
          <w:szCs w:val="24"/>
          <w:lang w:val="en-US" w:eastAsia="ru-RU"/>
        </w:rPr>
        <w:t xml:space="preserve"> Wright, Bethany </w:t>
      </w:r>
      <w:proofErr w:type="spellStart"/>
      <w:r w:rsidRPr="00246975">
        <w:rPr>
          <w:rFonts w:ascii="Times New Roman" w:eastAsia="Times New Roman" w:hAnsi="Times New Roman" w:cs="Times New Roman"/>
          <w:sz w:val="24"/>
          <w:szCs w:val="24"/>
          <w:lang w:val="en-US" w:eastAsia="ru-RU"/>
        </w:rPr>
        <w:t>Cagnol</w:t>
      </w:r>
      <w:proofErr w:type="spellEnd"/>
      <w:r w:rsidRPr="00246975">
        <w:rPr>
          <w:rFonts w:ascii="Times New Roman" w:eastAsia="Times New Roman" w:hAnsi="Times New Roman" w:cs="Times New Roman"/>
          <w:sz w:val="24"/>
          <w:szCs w:val="24"/>
          <w:lang w:val="en-US" w:eastAsia="ru-RU"/>
        </w:rPr>
        <w:t>. English for Nursing. Pearson, 20</w:t>
      </w:r>
      <w:r w:rsidR="008D34FA" w:rsidRPr="00246975">
        <w:rPr>
          <w:rFonts w:ascii="Times New Roman" w:eastAsia="Times New Roman" w:hAnsi="Times New Roman" w:cs="Times New Roman"/>
          <w:sz w:val="24"/>
          <w:szCs w:val="24"/>
          <w:lang w:val="uk-UA" w:eastAsia="ru-RU"/>
        </w:rPr>
        <w:t>20</w:t>
      </w:r>
      <w:r w:rsidRPr="00246975">
        <w:rPr>
          <w:rFonts w:ascii="Times New Roman" w:eastAsia="Times New Roman" w:hAnsi="Times New Roman" w:cs="Times New Roman"/>
          <w:sz w:val="24"/>
          <w:szCs w:val="24"/>
          <w:lang w:val="en-US" w:eastAsia="ru-RU"/>
        </w:rPr>
        <w:t xml:space="preserve"> – 80 p.</w:t>
      </w:r>
    </w:p>
    <w:p w14:paraId="2178904B" w14:textId="1D9498B2" w:rsidR="00A92A51" w:rsidRPr="00246975" w:rsidRDefault="007C45EB" w:rsidP="002F2227">
      <w:pPr>
        <w:numPr>
          <w:ilvl w:val="0"/>
          <w:numId w:val="9"/>
        </w:numPr>
        <w:spacing w:after="0" w:line="240" w:lineRule="auto"/>
        <w:ind w:left="0" w:firstLine="0"/>
        <w:contextualSpacing/>
        <w:jc w:val="both"/>
        <w:rPr>
          <w:rFonts w:ascii="Times New Roman" w:eastAsia="Times New Roman" w:hAnsi="Times New Roman" w:cs="Times New Roman"/>
          <w:sz w:val="24"/>
          <w:szCs w:val="24"/>
          <w:lang w:val="en-US" w:eastAsia="ru-RU"/>
        </w:rPr>
      </w:pPr>
      <w:bookmarkStart w:id="12" w:name="_Hlk118552985"/>
      <w:bookmarkStart w:id="13" w:name="_Hlk118552966"/>
      <w:r>
        <w:rPr>
          <w:rFonts w:ascii="Times New Roman" w:eastAsia="Times New Roman" w:hAnsi="Times New Roman" w:cs="Times New Roman"/>
          <w:noProof/>
          <w:color w:val="000000"/>
          <w:sz w:val="24"/>
          <w:szCs w:val="24"/>
          <w:lang w:eastAsia="ru-RU"/>
        </w:rPr>
        <w:drawing>
          <wp:anchor distT="0" distB="0" distL="114300" distR="114300" simplePos="0" relativeHeight="251661312" behindDoc="0" locked="0" layoutInCell="1" allowOverlap="1" wp14:anchorId="64FCEFE1" wp14:editId="32F7578C">
            <wp:simplePos x="0" y="0"/>
            <wp:positionH relativeFrom="column">
              <wp:posOffset>2580005</wp:posOffset>
            </wp:positionH>
            <wp:positionV relativeFrom="paragraph">
              <wp:posOffset>95250</wp:posOffset>
            </wp:positionV>
            <wp:extent cx="3741420" cy="8785225"/>
            <wp:effectExtent l="0" t="7303" r="4128" b="4127"/>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0005.JPG"/>
                    <pic:cNvPicPr/>
                  </pic:nvPicPr>
                  <pic:blipFill rotWithShape="1">
                    <a:blip r:embed="rId20" cstate="print">
                      <a:extLst>
                        <a:ext uri="{28A0092B-C50C-407E-A947-70E740481C1C}">
                          <a14:useLocalDpi xmlns:a14="http://schemas.microsoft.com/office/drawing/2010/main" val="0"/>
                        </a:ext>
                      </a:extLst>
                    </a:blip>
                    <a:srcRect l="42491"/>
                    <a:stretch/>
                  </pic:blipFill>
                  <pic:spPr bwMode="auto">
                    <a:xfrm rot="5400000">
                      <a:off x="0" y="0"/>
                      <a:ext cx="3741420" cy="8785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1826" w:rsidRPr="00246975">
        <w:rPr>
          <w:rFonts w:ascii="Times New Roman" w:eastAsia="Times New Roman" w:hAnsi="Times New Roman" w:cs="Times New Roman"/>
          <w:sz w:val="24"/>
          <w:szCs w:val="24"/>
          <w:lang w:val="en-US" w:eastAsia="ru-RU"/>
        </w:rPr>
        <w:t>Virginia Evans, Jenny Dooley, Susanne Hartley</w:t>
      </w:r>
      <w:bookmarkEnd w:id="12"/>
      <w:r w:rsidR="00BA1826" w:rsidRPr="00246975">
        <w:rPr>
          <w:rFonts w:ascii="Times New Roman" w:eastAsia="Times New Roman" w:hAnsi="Times New Roman" w:cs="Times New Roman"/>
          <w:sz w:val="24"/>
          <w:szCs w:val="24"/>
          <w:lang w:val="en-US" w:eastAsia="ru-RU"/>
        </w:rPr>
        <w:t>. Physiotherapy. Career Paths, Express Publishing, 20</w:t>
      </w:r>
      <w:r w:rsidR="008D34FA" w:rsidRPr="00246975">
        <w:rPr>
          <w:rFonts w:ascii="Times New Roman" w:eastAsia="Times New Roman" w:hAnsi="Times New Roman" w:cs="Times New Roman"/>
          <w:sz w:val="24"/>
          <w:szCs w:val="24"/>
          <w:lang w:val="uk-UA" w:eastAsia="ru-RU"/>
        </w:rPr>
        <w:t>21</w:t>
      </w:r>
      <w:r w:rsidR="00BA1826" w:rsidRPr="00246975">
        <w:rPr>
          <w:rFonts w:ascii="Times New Roman" w:eastAsia="Times New Roman" w:hAnsi="Times New Roman" w:cs="Times New Roman"/>
          <w:sz w:val="24"/>
          <w:szCs w:val="24"/>
          <w:lang w:val="en-US" w:eastAsia="ru-RU"/>
        </w:rPr>
        <w:t xml:space="preserve"> </w:t>
      </w:r>
      <w:r w:rsidR="0065172C">
        <w:rPr>
          <w:rFonts w:ascii="Times New Roman" w:eastAsia="Times New Roman" w:hAnsi="Times New Roman" w:cs="Times New Roman"/>
          <w:sz w:val="24"/>
          <w:szCs w:val="24"/>
          <w:lang w:val="uk-UA" w:eastAsia="ru-RU"/>
        </w:rPr>
        <w:t>– 120 р.</w:t>
      </w:r>
    </w:p>
    <w:p w14:paraId="11D9C183" w14:textId="46BF6B03" w:rsidR="00BA1826" w:rsidRPr="00246975" w:rsidRDefault="00BA1826" w:rsidP="002F2227">
      <w:pPr>
        <w:numPr>
          <w:ilvl w:val="0"/>
          <w:numId w:val="9"/>
        </w:numPr>
        <w:spacing w:after="0" w:line="240" w:lineRule="auto"/>
        <w:ind w:left="0" w:firstLine="0"/>
        <w:contextualSpacing/>
        <w:jc w:val="both"/>
        <w:rPr>
          <w:rFonts w:ascii="Times New Roman" w:eastAsia="Times New Roman" w:hAnsi="Times New Roman" w:cs="Times New Roman"/>
          <w:sz w:val="24"/>
          <w:szCs w:val="24"/>
          <w:lang w:val="en-US" w:eastAsia="ru-RU"/>
        </w:rPr>
      </w:pPr>
      <w:r w:rsidRPr="00246975">
        <w:rPr>
          <w:rFonts w:ascii="Times New Roman" w:hAnsi="Times New Roman" w:cs="Times New Roman"/>
          <w:sz w:val="24"/>
          <w:szCs w:val="24"/>
          <w:lang w:val="en-US" w:eastAsia="ru-RU"/>
        </w:rPr>
        <w:t>Murphy R. English Grammar in Use –Cambridge University Press, 20</w:t>
      </w:r>
      <w:r w:rsidR="008D34FA" w:rsidRPr="00246975">
        <w:rPr>
          <w:rFonts w:ascii="Times New Roman" w:hAnsi="Times New Roman" w:cs="Times New Roman"/>
          <w:sz w:val="24"/>
          <w:szCs w:val="24"/>
          <w:lang w:val="uk-UA" w:eastAsia="ru-RU"/>
        </w:rPr>
        <w:t>20</w:t>
      </w:r>
      <w:r w:rsidRPr="00246975">
        <w:rPr>
          <w:rFonts w:ascii="Times New Roman" w:hAnsi="Times New Roman" w:cs="Times New Roman"/>
          <w:sz w:val="24"/>
          <w:szCs w:val="24"/>
          <w:lang w:val="en-US" w:eastAsia="ru-RU"/>
        </w:rPr>
        <w:t>.-327</w:t>
      </w:r>
      <w:r w:rsidR="008D34FA" w:rsidRPr="00246975">
        <w:rPr>
          <w:rFonts w:ascii="Times New Roman" w:hAnsi="Times New Roman" w:cs="Times New Roman"/>
          <w:sz w:val="24"/>
          <w:szCs w:val="24"/>
          <w:lang w:val="uk-UA" w:eastAsia="ru-RU"/>
        </w:rPr>
        <w:t xml:space="preserve"> </w:t>
      </w:r>
      <w:r w:rsidR="008D34FA" w:rsidRPr="00246975">
        <w:rPr>
          <w:rFonts w:ascii="Times New Roman" w:hAnsi="Times New Roman" w:cs="Times New Roman"/>
          <w:sz w:val="24"/>
          <w:szCs w:val="24"/>
          <w:lang w:val="en-US" w:eastAsia="ru-RU"/>
        </w:rPr>
        <w:t>p.</w:t>
      </w:r>
    </w:p>
    <w:p w14:paraId="38792DF4" w14:textId="3BB8659B" w:rsidR="00A92A51" w:rsidRPr="00246975" w:rsidRDefault="00A92A51" w:rsidP="002F2227">
      <w:pPr>
        <w:numPr>
          <w:ilvl w:val="0"/>
          <w:numId w:val="9"/>
        </w:numPr>
        <w:spacing w:after="0" w:line="240" w:lineRule="auto"/>
        <w:ind w:left="0" w:firstLine="0"/>
        <w:contextualSpacing/>
        <w:jc w:val="both"/>
        <w:rPr>
          <w:rFonts w:ascii="Times New Roman" w:eastAsia="Times New Roman" w:hAnsi="Times New Roman" w:cs="Times New Roman"/>
          <w:sz w:val="24"/>
          <w:szCs w:val="24"/>
          <w:lang w:val="en-US" w:eastAsia="ru-RU"/>
        </w:rPr>
      </w:pPr>
      <w:r w:rsidRPr="00246975">
        <w:rPr>
          <w:rFonts w:ascii="Times New Roman" w:hAnsi="Times New Roman" w:cs="Times New Roman"/>
          <w:sz w:val="24"/>
          <w:szCs w:val="24"/>
        </w:rPr>
        <w:t>Захарчук</w:t>
      </w:r>
      <w:r w:rsidRPr="00246975">
        <w:rPr>
          <w:rFonts w:ascii="Times New Roman" w:hAnsi="Times New Roman" w:cs="Times New Roman"/>
          <w:sz w:val="24"/>
          <w:szCs w:val="24"/>
          <w:lang w:val="en-US"/>
        </w:rPr>
        <w:t xml:space="preserve"> </w:t>
      </w:r>
      <w:r w:rsidRPr="00246975">
        <w:rPr>
          <w:rFonts w:ascii="Times New Roman" w:hAnsi="Times New Roman" w:cs="Times New Roman"/>
          <w:sz w:val="24"/>
          <w:szCs w:val="24"/>
        </w:rPr>
        <w:t>І</w:t>
      </w:r>
      <w:r w:rsidRPr="00246975">
        <w:rPr>
          <w:rFonts w:ascii="Times New Roman" w:hAnsi="Times New Roman" w:cs="Times New Roman"/>
          <w:sz w:val="24"/>
          <w:szCs w:val="24"/>
          <w:lang w:val="en-US"/>
        </w:rPr>
        <w:t xml:space="preserve">. English. HEALTH. — </w:t>
      </w:r>
      <w:proofErr w:type="gramStart"/>
      <w:r w:rsidRPr="00246975">
        <w:rPr>
          <w:rFonts w:ascii="Times New Roman" w:hAnsi="Times New Roman" w:cs="Times New Roman"/>
          <w:sz w:val="24"/>
          <w:szCs w:val="24"/>
        </w:rPr>
        <w:t>К</w:t>
      </w:r>
      <w:r w:rsidRPr="00246975">
        <w:rPr>
          <w:rFonts w:ascii="Times New Roman" w:hAnsi="Times New Roman" w:cs="Times New Roman"/>
          <w:sz w:val="24"/>
          <w:szCs w:val="24"/>
          <w:lang w:val="en-US"/>
        </w:rPr>
        <w:t>.:</w:t>
      </w:r>
      <w:proofErr w:type="gramEnd"/>
      <w:r w:rsidRPr="00246975">
        <w:rPr>
          <w:rFonts w:ascii="Times New Roman" w:hAnsi="Times New Roman" w:cs="Times New Roman"/>
          <w:sz w:val="24"/>
          <w:szCs w:val="24"/>
          <w:lang w:val="en-US"/>
        </w:rPr>
        <w:t xml:space="preserve"> </w:t>
      </w:r>
      <w:r w:rsidRPr="00246975">
        <w:rPr>
          <w:rFonts w:ascii="Times New Roman" w:hAnsi="Times New Roman" w:cs="Times New Roman"/>
          <w:sz w:val="24"/>
          <w:szCs w:val="24"/>
        </w:rPr>
        <w:t>Медицина</w:t>
      </w:r>
      <w:r w:rsidRPr="00246975">
        <w:rPr>
          <w:rFonts w:ascii="Times New Roman" w:hAnsi="Times New Roman" w:cs="Times New Roman"/>
          <w:sz w:val="24"/>
          <w:szCs w:val="24"/>
          <w:lang w:val="en-US"/>
        </w:rPr>
        <w:t>, 2007.</w:t>
      </w:r>
    </w:p>
    <w:bookmarkEnd w:id="13"/>
    <w:p w14:paraId="7EFBC3EE" w14:textId="32C07D53" w:rsidR="00BA1826" w:rsidRPr="00246975" w:rsidRDefault="00BA1826" w:rsidP="002F2227">
      <w:pPr>
        <w:numPr>
          <w:ilvl w:val="0"/>
          <w:numId w:val="9"/>
        </w:numPr>
        <w:spacing w:after="0" w:line="240" w:lineRule="auto"/>
        <w:ind w:left="0" w:firstLine="0"/>
        <w:contextualSpacing/>
        <w:jc w:val="both"/>
        <w:rPr>
          <w:rFonts w:ascii="Times New Roman" w:eastAsia="Times New Roman" w:hAnsi="Times New Roman" w:cs="Times New Roman"/>
          <w:sz w:val="24"/>
          <w:szCs w:val="24"/>
          <w:lang w:eastAsia="ru-RU"/>
        </w:rPr>
      </w:pPr>
      <w:r w:rsidRPr="00246975">
        <w:rPr>
          <w:rFonts w:ascii="Times New Roman" w:eastAsia="Times New Roman" w:hAnsi="Times New Roman" w:cs="Times New Roman"/>
          <w:sz w:val="24"/>
          <w:szCs w:val="24"/>
          <w:lang w:eastAsia="ru-RU"/>
        </w:rPr>
        <w:t xml:space="preserve">Янков А. В. </w:t>
      </w:r>
      <w:proofErr w:type="spellStart"/>
      <w:proofErr w:type="gramStart"/>
      <w:r w:rsidRPr="00246975">
        <w:rPr>
          <w:rFonts w:ascii="Times New Roman" w:eastAsia="Times New Roman" w:hAnsi="Times New Roman" w:cs="Times New Roman"/>
          <w:sz w:val="24"/>
          <w:szCs w:val="24"/>
          <w:lang w:eastAsia="ru-RU"/>
        </w:rPr>
        <w:t>Англ</w:t>
      </w:r>
      <w:proofErr w:type="gramEnd"/>
      <w:r w:rsidRPr="00246975">
        <w:rPr>
          <w:rFonts w:ascii="Times New Roman" w:eastAsia="Times New Roman" w:hAnsi="Times New Roman" w:cs="Times New Roman"/>
          <w:sz w:val="24"/>
          <w:szCs w:val="24"/>
          <w:lang w:eastAsia="ru-RU"/>
        </w:rPr>
        <w:t>ійська</w:t>
      </w:r>
      <w:proofErr w:type="spellEnd"/>
      <w:r w:rsidRPr="00246975">
        <w:rPr>
          <w:rFonts w:ascii="Times New Roman" w:eastAsia="Times New Roman" w:hAnsi="Times New Roman" w:cs="Times New Roman"/>
          <w:sz w:val="24"/>
          <w:szCs w:val="24"/>
          <w:lang w:eastAsia="ru-RU"/>
        </w:rPr>
        <w:t xml:space="preserve"> </w:t>
      </w:r>
      <w:proofErr w:type="spellStart"/>
      <w:r w:rsidRPr="00246975">
        <w:rPr>
          <w:rFonts w:ascii="Times New Roman" w:eastAsia="Times New Roman" w:hAnsi="Times New Roman" w:cs="Times New Roman"/>
          <w:sz w:val="24"/>
          <w:szCs w:val="24"/>
          <w:lang w:eastAsia="ru-RU"/>
        </w:rPr>
        <w:t>мова</w:t>
      </w:r>
      <w:proofErr w:type="spellEnd"/>
      <w:r w:rsidRPr="00246975">
        <w:rPr>
          <w:rFonts w:ascii="Times New Roman" w:eastAsia="Times New Roman" w:hAnsi="Times New Roman" w:cs="Times New Roman"/>
          <w:sz w:val="24"/>
          <w:szCs w:val="24"/>
          <w:lang w:eastAsia="ru-RU"/>
        </w:rPr>
        <w:t xml:space="preserve"> для </w:t>
      </w:r>
      <w:proofErr w:type="spellStart"/>
      <w:r w:rsidRPr="00246975">
        <w:rPr>
          <w:rFonts w:ascii="Times New Roman" w:eastAsia="Times New Roman" w:hAnsi="Times New Roman" w:cs="Times New Roman"/>
          <w:sz w:val="24"/>
          <w:szCs w:val="24"/>
          <w:lang w:eastAsia="ru-RU"/>
        </w:rPr>
        <w:t>студентів</w:t>
      </w:r>
      <w:proofErr w:type="spellEnd"/>
      <w:r w:rsidRPr="00246975">
        <w:rPr>
          <w:rFonts w:ascii="Times New Roman" w:eastAsia="Times New Roman" w:hAnsi="Times New Roman" w:cs="Times New Roman"/>
          <w:sz w:val="24"/>
          <w:szCs w:val="24"/>
          <w:lang w:eastAsia="ru-RU"/>
        </w:rPr>
        <w:t xml:space="preserve"> – </w:t>
      </w:r>
      <w:proofErr w:type="spellStart"/>
      <w:r w:rsidRPr="00246975">
        <w:rPr>
          <w:rFonts w:ascii="Times New Roman" w:eastAsia="Times New Roman" w:hAnsi="Times New Roman" w:cs="Times New Roman"/>
          <w:sz w:val="24"/>
          <w:szCs w:val="24"/>
          <w:lang w:eastAsia="ru-RU"/>
        </w:rPr>
        <w:t>медиків</w:t>
      </w:r>
      <w:proofErr w:type="spellEnd"/>
      <w:r w:rsidRPr="00246975">
        <w:rPr>
          <w:rFonts w:ascii="Times New Roman" w:eastAsia="Times New Roman" w:hAnsi="Times New Roman" w:cs="Times New Roman"/>
          <w:sz w:val="24"/>
          <w:szCs w:val="24"/>
          <w:lang w:eastAsia="ru-RU"/>
        </w:rPr>
        <w:t xml:space="preserve">: </w:t>
      </w:r>
      <w:proofErr w:type="spellStart"/>
      <w:r w:rsidRPr="00246975">
        <w:rPr>
          <w:rFonts w:ascii="Times New Roman" w:eastAsia="Times New Roman" w:hAnsi="Times New Roman" w:cs="Times New Roman"/>
          <w:sz w:val="24"/>
          <w:szCs w:val="24"/>
          <w:lang w:eastAsia="ru-RU"/>
        </w:rPr>
        <w:t>Анатомічна</w:t>
      </w:r>
      <w:proofErr w:type="spellEnd"/>
      <w:r w:rsidRPr="00246975">
        <w:rPr>
          <w:rFonts w:ascii="Times New Roman" w:eastAsia="Times New Roman" w:hAnsi="Times New Roman" w:cs="Times New Roman"/>
          <w:sz w:val="24"/>
          <w:szCs w:val="24"/>
          <w:lang w:eastAsia="ru-RU"/>
        </w:rPr>
        <w:t xml:space="preserve">, </w:t>
      </w:r>
      <w:proofErr w:type="spellStart"/>
      <w:r w:rsidRPr="00246975">
        <w:rPr>
          <w:rFonts w:ascii="Times New Roman" w:eastAsia="Times New Roman" w:hAnsi="Times New Roman" w:cs="Times New Roman"/>
          <w:sz w:val="24"/>
          <w:szCs w:val="24"/>
          <w:lang w:eastAsia="ru-RU"/>
        </w:rPr>
        <w:t>клінічна</w:t>
      </w:r>
      <w:proofErr w:type="spellEnd"/>
      <w:r w:rsidRPr="00246975">
        <w:rPr>
          <w:rFonts w:ascii="Times New Roman" w:eastAsia="Times New Roman" w:hAnsi="Times New Roman" w:cs="Times New Roman"/>
          <w:sz w:val="24"/>
          <w:szCs w:val="24"/>
          <w:lang w:eastAsia="ru-RU"/>
        </w:rPr>
        <w:t xml:space="preserve"> і </w:t>
      </w:r>
      <w:proofErr w:type="spellStart"/>
      <w:r w:rsidRPr="00246975">
        <w:rPr>
          <w:rFonts w:ascii="Times New Roman" w:eastAsia="Times New Roman" w:hAnsi="Times New Roman" w:cs="Times New Roman"/>
          <w:sz w:val="24"/>
          <w:szCs w:val="24"/>
          <w:lang w:eastAsia="ru-RU"/>
        </w:rPr>
        <w:t>фармацевтична</w:t>
      </w:r>
      <w:proofErr w:type="spellEnd"/>
      <w:r w:rsidRPr="00246975">
        <w:rPr>
          <w:rFonts w:ascii="Times New Roman" w:eastAsia="Times New Roman" w:hAnsi="Times New Roman" w:cs="Times New Roman"/>
          <w:sz w:val="24"/>
          <w:szCs w:val="24"/>
          <w:lang w:eastAsia="ru-RU"/>
        </w:rPr>
        <w:t xml:space="preserve"> </w:t>
      </w:r>
      <w:proofErr w:type="spellStart"/>
      <w:r w:rsidRPr="00246975">
        <w:rPr>
          <w:rFonts w:ascii="Times New Roman" w:eastAsia="Times New Roman" w:hAnsi="Times New Roman" w:cs="Times New Roman"/>
          <w:sz w:val="24"/>
          <w:szCs w:val="24"/>
          <w:lang w:eastAsia="ru-RU"/>
        </w:rPr>
        <w:t>термінологія</w:t>
      </w:r>
      <w:proofErr w:type="spellEnd"/>
      <w:r w:rsidRPr="00246975">
        <w:rPr>
          <w:rFonts w:ascii="Times New Roman" w:eastAsia="Times New Roman" w:hAnsi="Times New Roman" w:cs="Times New Roman"/>
          <w:sz w:val="24"/>
          <w:szCs w:val="24"/>
          <w:lang w:eastAsia="ru-RU"/>
        </w:rPr>
        <w:t xml:space="preserve">. </w:t>
      </w:r>
      <w:proofErr w:type="spellStart"/>
      <w:r w:rsidRPr="00246975">
        <w:rPr>
          <w:rFonts w:ascii="Times New Roman" w:eastAsia="Times New Roman" w:hAnsi="Times New Roman" w:cs="Times New Roman"/>
          <w:sz w:val="24"/>
          <w:szCs w:val="24"/>
          <w:lang w:eastAsia="ru-RU"/>
        </w:rPr>
        <w:t>Підручник</w:t>
      </w:r>
      <w:proofErr w:type="spellEnd"/>
      <w:r w:rsidRPr="00246975">
        <w:rPr>
          <w:rFonts w:ascii="Times New Roman" w:eastAsia="Times New Roman" w:hAnsi="Times New Roman" w:cs="Times New Roman"/>
          <w:sz w:val="24"/>
          <w:szCs w:val="24"/>
          <w:lang w:eastAsia="ru-RU"/>
        </w:rPr>
        <w:t xml:space="preserve"> .- К: </w:t>
      </w:r>
      <w:proofErr w:type="spellStart"/>
      <w:r w:rsidRPr="00246975">
        <w:rPr>
          <w:rFonts w:ascii="Times New Roman" w:eastAsia="Times New Roman" w:hAnsi="Times New Roman" w:cs="Times New Roman"/>
          <w:sz w:val="24"/>
          <w:szCs w:val="24"/>
          <w:lang w:eastAsia="ru-RU"/>
        </w:rPr>
        <w:t>Вища</w:t>
      </w:r>
      <w:proofErr w:type="spellEnd"/>
      <w:r w:rsidRPr="00246975">
        <w:rPr>
          <w:rFonts w:ascii="Times New Roman" w:eastAsia="Times New Roman" w:hAnsi="Times New Roman" w:cs="Times New Roman"/>
          <w:sz w:val="24"/>
          <w:szCs w:val="24"/>
          <w:lang w:eastAsia="ru-RU"/>
        </w:rPr>
        <w:t xml:space="preserve"> школа, 201</w:t>
      </w:r>
      <w:r w:rsidR="008D34FA" w:rsidRPr="00246975">
        <w:rPr>
          <w:rFonts w:ascii="Times New Roman" w:eastAsia="Times New Roman" w:hAnsi="Times New Roman" w:cs="Times New Roman"/>
          <w:sz w:val="24"/>
          <w:szCs w:val="24"/>
          <w:lang w:val="uk-UA" w:eastAsia="ru-RU"/>
        </w:rPr>
        <w:t>9</w:t>
      </w:r>
      <w:r w:rsidRPr="00246975">
        <w:rPr>
          <w:rFonts w:ascii="Times New Roman" w:eastAsia="Times New Roman" w:hAnsi="Times New Roman" w:cs="Times New Roman"/>
          <w:sz w:val="24"/>
          <w:szCs w:val="24"/>
          <w:lang w:eastAsia="ru-RU"/>
        </w:rPr>
        <w:t>.- 261 с.</w:t>
      </w:r>
    </w:p>
    <w:p w14:paraId="524E811F" w14:textId="13D09B53" w:rsidR="00DE3852" w:rsidRPr="00DE3852" w:rsidRDefault="00DE3852" w:rsidP="002F2227">
      <w:pPr>
        <w:spacing w:after="0" w:line="240" w:lineRule="auto"/>
        <w:contextualSpacing/>
        <w:jc w:val="both"/>
        <w:rPr>
          <w:rFonts w:ascii="Times New Roman" w:eastAsia="Times New Roman" w:hAnsi="Times New Roman" w:cs="Times New Roman"/>
          <w:sz w:val="24"/>
          <w:szCs w:val="24"/>
          <w:lang w:val="uk-UA" w:eastAsia="ru-RU"/>
        </w:rPr>
      </w:pPr>
    </w:p>
    <w:p w14:paraId="6B9E8826" w14:textId="75A2ABBF" w:rsidR="002042DA" w:rsidRPr="00246975" w:rsidRDefault="002042DA" w:rsidP="002F2227">
      <w:pPr>
        <w:spacing w:before="120" w:after="0" w:line="240" w:lineRule="auto"/>
        <w:ind w:right="-1"/>
        <w:rPr>
          <w:rFonts w:ascii="Times New Roman" w:eastAsia="Times New Roman" w:hAnsi="Times New Roman" w:cs="Times New Roman"/>
          <w:b/>
          <w:bCs/>
          <w:color w:val="000000"/>
          <w:sz w:val="24"/>
          <w:szCs w:val="24"/>
          <w:lang w:val="uk-UA" w:eastAsia="ru-RU"/>
        </w:rPr>
      </w:pPr>
      <w:r w:rsidRPr="00246975">
        <w:rPr>
          <w:rFonts w:ascii="Times New Roman" w:eastAsia="Times New Roman" w:hAnsi="Times New Roman" w:cs="Times New Roman"/>
          <w:b/>
          <w:bCs/>
          <w:color w:val="000000"/>
          <w:sz w:val="24"/>
          <w:szCs w:val="24"/>
          <w:lang w:val="uk-UA" w:eastAsia="ru-RU"/>
        </w:rPr>
        <w:t>Допоміжна:</w:t>
      </w:r>
    </w:p>
    <w:p w14:paraId="0A315823" w14:textId="1628D53F" w:rsidR="00B350C1" w:rsidRPr="00246975" w:rsidRDefault="00D72B40" w:rsidP="00D72B40">
      <w:pPr>
        <w:pStyle w:val="a5"/>
        <w:ind w:left="0" w:firstLine="0"/>
        <w:jc w:val="both"/>
        <w:rPr>
          <w:sz w:val="24"/>
          <w:szCs w:val="24"/>
          <w:lang w:eastAsia="ru-RU"/>
        </w:rPr>
      </w:pPr>
      <w:r>
        <w:rPr>
          <w:sz w:val="24"/>
          <w:szCs w:val="24"/>
        </w:rPr>
        <w:t xml:space="preserve">1. </w:t>
      </w:r>
      <w:r w:rsidR="00B350C1" w:rsidRPr="00246975">
        <w:rPr>
          <w:sz w:val="24"/>
          <w:szCs w:val="24"/>
        </w:rPr>
        <w:t>A Practical Guide to Medical English: метод. реком. до практ. занять / уклад.: Ю. Березюк, Н. Самборська. – Житомир, ЖМІ, 2023. –  60 с.</w:t>
      </w:r>
    </w:p>
    <w:p w14:paraId="4CA6180D" w14:textId="57F6A60C" w:rsidR="00BA1826" w:rsidRPr="00246975" w:rsidRDefault="00B350C1" w:rsidP="002F2227">
      <w:pPr>
        <w:spacing w:after="0" w:line="240" w:lineRule="auto"/>
        <w:jc w:val="both"/>
        <w:rPr>
          <w:rFonts w:ascii="Times New Roman" w:eastAsia="Times New Roman" w:hAnsi="Times New Roman" w:cs="Times New Roman"/>
          <w:sz w:val="24"/>
          <w:szCs w:val="24"/>
          <w:lang w:val="en-US" w:eastAsia="ru-RU"/>
        </w:rPr>
      </w:pPr>
      <w:r w:rsidRPr="00246975">
        <w:rPr>
          <w:rFonts w:ascii="Times New Roman" w:eastAsia="Times New Roman" w:hAnsi="Times New Roman" w:cs="Times New Roman"/>
          <w:sz w:val="24"/>
          <w:szCs w:val="24"/>
          <w:lang w:val="en-US" w:eastAsia="ru-RU"/>
        </w:rPr>
        <w:t xml:space="preserve">2. </w:t>
      </w:r>
      <w:r w:rsidR="00BA1826" w:rsidRPr="00246975">
        <w:rPr>
          <w:rFonts w:ascii="Times New Roman" w:eastAsia="Times New Roman" w:hAnsi="Times New Roman" w:cs="Times New Roman"/>
          <w:sz w:val="24"/>
          <w:szCs w:val="24"/>
          <w:lang w:val="en-US" w:eastAsia="ru-RU"/>
        </w:rPr>
        <w:t xml:space="preserve">Sam McCarter. </w:t>
      </w:r>
      <w:proofErr w:type="gramStart"/>
      <w:r w:rsidR="00BA1826" w:rsidRPr="00246975">
        <w:rPr>
          <w:rFonts w:ascii="Times New Roman" w:eastAsia="Times New Roman" w:hAnsi="Times New Roman" w:cs="Times New Roman"/>
          <w:sz w:val="24"/>
          <w:szCs w:val="24"/>
          <w:lang w:val="en-US" w:eastAsia="ru-RU"/>
        </w:rPr>
        <w:t>Medicine.</w:t>
      </w:r>
      <w:proofErr w:type="gramEnd"/>
      <w:r w:rsidR="00BA1826" w:rsidRPr="00246975">
        <w:rPr>
          <w:rFonts w:ascii="Times New Roman" w:eastAsia="Times New Roman" w:hAnsi="Times New Roman" w:cs="Times New Roman"/>
          <w:sz w:val="24"/>
          <w:szCs w:val="24"/>
          <w:lang w:val="en-US" w:eastAsia="ru-RU"/>
        </w:rPr>
        <w:t xml:space="preserve"> </w:t>
      </w:r>
      <w:proofErr w:type="gramStart"/>
      <w:r w:rsidR="00BA1826" w:rsidRPr="00246975">
        <w:rPr>
          <w:rFonts w:ascii="Times New Roman" w:eastAsia="Times New Roman" w:hAnsi="Times New Roman" w:cs="Times New Roman"/>
          <w:sz w:val="24"/>
          <w:szCs w:val="24"/>
          <w:lang w:val="en-US" w:eastAsia="ru-RU"/>
        </w:rPr>
        <w:t>Essential Skills for Doctor - Patient Communication.</w:t>
      </w:r>
      <w:proofErr w:type="gramEnd"/>
      <w:r w:rsidR="00BA1826" w:rsidRPr="00246975">
        <w:rPr>
          <w:rFonts w:ascii="Times New Roman" w:eastAsia="Times New Roman" w:hAnsi="Times New Roman" w:cs="Times New Roman"/>
          <w:sz w:val="24"/>
          <w:szCs w:val="24"/>
          <w:lang w:val="en-US" w:eastAsia="ru-RU"/>
        </w:rPr>
        <w:t xml:space="preserve"> </w:t>
      </w:r>
      <w:proofErr w:type="gramStart"/>
      <w:r w:rsidR="00BA1826" w:rsidRPr="00246975">
        <w:rPr>
          <w:rFonts w:ascii="Times New Roman" w:eastAsia="Times New Roman" w:hAnsi="Times New Roman" w:cs="Times New Roman"/>
          <w:sz w:val="24"/>
          <w:szCs w:val="24"/>
          <w:lang w:val="en-US" w:eastAsia="ru-RU"/>
        </w:rPr>
        <w:t>Oxford University Press, 20</w:t>
      </w:r>
      <w:r w:rsidR="008D34FA" w:rsidRPr="00246975">
        <w:rPr>
          <w:rFonts w:ascii="Times New Roman" w:eastAsia="Times New Roman" w:hAnsi="Times New Roman" w:cs="Times New Roman"/>
          <w:sz w:val="24"/>
          <w:szCs w:val="24"/>
          <w:lang w:val="uk-UA" w:eastAsia="ru-RU"/>
        </w:rPr>
        <w:t>20</w:t>
      </w:r>
      <w:r w:rsidR="00BA1826" w:rsidRPr="00246975">
        <w:rPr>
          <w:rFonts w:ascii="Times New Roman" w:eastAsia="Times New Roman" w:hAnsi="Times New Roman" w:cs="Times New Roman"/>
          <w:sz w:val="24"/>
          <w:szCs w:val="24"/>
          <w:lang w:val="en-US" w:eastAsia="ru-RU"/>
        </w:rPr>
        <w:t>.</w:t>
      </w:r>
      <w:proofErr w:type="gramEnd"/>
      <w:r w:rsidRPr="00246975">
        <w:rPr>
          <w:rFonts w:ascii="Times New Roman" w:eastAsia="Times New Roman" w:hAnsi="Times New Roman" w:cs="Times New Roman"/>
          <w:sz w:val="24"/>
          <w:szCs w:val="24"/>
          <w:lang w:val="en-US" w:eastAsia="ru-RU"/>
        </w:rPr>
        <w:t xml:space="preserve"> </w:t>
      </w:r>
      <w:r w:rsidR="00BA1826" w:rsidRPr="00246975">
        <w:rPr>
          <w:rFonts w:ascii="Times New Roman" w:eastAsia="Times New Roman" w:hAnsi="Times New Roman" w:cs="Times New Roman"/>
          <w:sz w:val="24"/>
          <w:szCs w:val="24"/>
          <w:lang w:val="en-US" w:eastAsia="ru-RU"/>
        </w:rPr>
        <w:t>-147 p</w:t>
      </w:r>
      <w:r w:rsidRPr="00246975">
        <w:rPr>
          <w:rFonts w:ascii="Times New Roman" w:eastAsia="Times New Roman" w:hAnsi="Times New Roman" w:cs="Times New Roman"/>
          <w:sz w:val="24"/>
          <w:szCs w:val="24"/>
          <w:lang w:val="en-US" w:eastAsia="ru-RU"/>
        </w:rPr>
        <w:t>.</w:t>
      </w:r>
    </w:p>
    <w:p w14:paraId="79C3C60B" w14:textId="77777777" w:rsidR="00B350C1" w:rsidRPr="00246975" w:rsidRDefault="00B350C1" w:rsidP="002F2227">
      <w:pPr>
        <w:spacing w:after="0" w:line="240" w:lineRule="auto"/>
        <w:jc w:val="both"/>
        <w:rPr>
          <w:rFonts w:ascii="Times New Roman" w:eastAsia="Times New Roman" w:hAnsi="Times New Roman" w:cs="Times New Roman"/>
          <w:sz w:val="24"/>
          <w:szCs w:val="24"/>
          <w:lang w:val="en-US" w:eastAsia="ru-RU"/>
        </w:rPr>
      </w:pPr>
      <w:r w:rsidRPr="00246975">
        <w:rPr>
          <w:rFonts w:ascii="Times New Roman" w:eastAsia="Times New Roman" w:hAnsi="Times New Roman" w:cs="Times New Roman"/>
          <w:sz w:val="24"/>
          <w:szCs w:val="24"/>
          <w:lang w:val="en-US" w:eastAsia="ru-RU"/>
        </w:rPr>
        <w:t>3.</w:t>
      </w:r>
      <w:r w:rsidR="00BA1826" w:rsidRPr="00246975">
        <w:rPr>
          <w:rFonts w:ascii="Times New Roman" w:eastAsia="Times New Roman" w:hAnsi="Times New Roman" w:cs="Times New Roman"/>
          <w:sz w:val="24"/>
          <w:szCs w:val="24"/>
          <w:lang w:val="en-US" w:eastAsia="ru-RU"/>
        </w:rPr>
        <w:t xml:space="preserve"> Eric H. </w:t>
      </w:r>
      <w:proofErr w:type="spellStart"/>
      <w:r w:rsidR="00BA1826" w:rsidRPr="00246975">
        <w:rPr>
          <w:rFonts w:ascii="Times New Roman" w:eastAsia="Times New Roman" w:hAnsi="Times New Roman" w:cs="Times New Roman"/>
          <w:sz w:val="24"/>
          <w:szCs w:val="24"/>
          <w:lang w:val="en-US" w:eastAsia="ru-RU"/>
        </w:rPr>
        <w:t>Glendining</w:t>
      </w:r>
      <w:proofErr w:type="spellEnd"/>
      <w:r w:rsidR="00BA1826" w:rsidRPr="00246975">
        <w:rPr>
          <w:rFonts w:ascii="Times New Roman" w:eastAsia="Times New Roman" w:hAnsi="Times New Roman" w:cs="Times New Roman"/>
          <w:sz w:val="24"/>
          <w:szCs w:val="24"/>
          <w:lang w:val="en-US" w:eastAsia="ru-RU"/>
        </w:rPr>
        <w:t xml:space="preserve">, Beverly A.S. </w:t>
      </w:r>
      <w:proofErr w:type="spellStart"/>
      <w:r w:rsidR="00BA1826" w:rsidRPr="00246975">
        <w:rPr>
          <w:rFonts w:ascii="Times New Roman" w:eastAsia="Times New Roman" w:hAnsi="Times New Roman" w:cs="Times New Roman"/>
          <w:sz w:val="24"/>
          <w:szCs w:val="24"/>
          <w:lang w:val="en-US" w:eastAsia="ru-RU"/>
        </w:rPr>
        <w:t>Holmstrom</w:t>
      </w:r>
      <w:proofErr w:type="spellEnd"/>
      <w:r w:rsidR="00BA1826" w:rsidRPr="00246975">
        <w:rPr>
          <w:rFonts w:ascii="Times New Roman" w:eastAsia="Times New Roman" w:hAnsi="Times New Roman" w:cs="Times New Roman"/>
          <w:sz w:val="24"/>
          <w:szCs w:val="24"/>
          <w:lang w:val="en-US" w:eastAsia="ru-RU"/>
        </w:rPr>
        <w:t xml:space="preserve">. </w:t>
      </w:r>
      <w:proofErr w:type="gramStart"/>
      <w:r w:rsidR="00BA1826" w:rsidRPr="00246975">
        <w:rPr>
          <w:rFonts w:ascii="Times New Roman" w:eastAsia="Times New Roman" w:hAnsi="Times New Roman" w:cs="Times New Roman"/>
          <w:sz w:val="24"/>
          <w:szCs w:val="24"/>
          <w:lang w:val="en-US" w:eastAsia="ru-RU"/>
        </w:rPr>
        <w:t>English in Medicine.</w:t>
      </w:r>
      <w:proofErr w:type="gramEnd"/>
      <w:r w:rsidR="00BA1826" w:rsidRPr="00246975">
        <w:rPr>
          <w:rFonts w:ascii="Times New Roman" w:eastAsia="Times New Roman" w:hAnsi="Times New Roman" w:cs="Times New Roman"/>
          <w:sz w:val="24"/>
          <w:szCs w:val="24"/>
          <w:lang w:val="en-US" w:eastAsia="ru-RU"/>
        </w:rPr>
        <w:t xml:space="preserve"> </w:t>
      </w:r>
      <w:proofErr w:type="gramStart"/>
      <w:r w:rsidR="00BA1826" w:rsidRPr="00246975">
        <w:rPr>
          <w:rFonts w:ascii="Times New Roman" w:eastAsia="Times New Roman" w:hAnsi="Times New Roman" w:cs="Times New Roman"/>
          <w:sz w:val="24"/>
          <w:szCs w:val="24"/>
          <w:lang w:val="en-US" w:eastAsia="ru-RU"/>
        </w:rPr>
        <w:t>Cambridge University Press, 20</w:t>
      </w:r>
      <w:r w:rsidR="008D34FA" w:rsidRPr="00246975">
        <w:rPr>
          <w:rFonts w:ascii="Times New Roman" w:eastAsia="Times New Roman" w:hAnsi="Times New Roman" w:cs="Times New Roman"/>
          <w:sz w:val="24"/>
          <w:szCs w:val="24"/>
          <w:lang w:val="uk-UA" w:eastAsia="ru-RU"/>
        </w:rPr>
        <w:t>22.</w:t>
      </w:r>
      <w:proofErr w:type="gramEnd"/>
      <w:r w:rsidR="00BA1826" w:rsidRPr="00246975">
        <w:rPr>
          <w:rFonts w:ascii="Times New Roman" w:eastAsia="Times New Roman" w:hAnsi="Times New Roman" w:cs="Times New Roman"/>
          <w:sz w:val="24"/>
          <w:szCs w:val="24"/>
          <w:lang w:val="en-US" w:eastAsia="ru-RU"/>
        </w:rPr>
        <w:t xml:space="preserve"> -150 p</w:t>
      </w:r>
      <w:r w:rsidRPr="00246975">
        <w:rPr>
          <w:rFonts w:ascii="Times New Roman" w:eastAsia="Times New Roman" w:hAnsi="Times New Roman" w:cs="Times New Roman"/>
          <w:sz w:val="24"/>
          <w:szCs w:val="24"/>
          <w:lang w:val="en-US" w:eastAsia="ru-RU"/>
        </w:rPr>
        <w:t>.</w:t>
      </w:r>
    </w:p>
    <w:p w14:paraId="6D14CC43" w14:textId="53679A6D" w:rsidR="00B350C1" w:rsidRPr="00246975" w:rsidRDefault="00B350C1" w:rsidP="002F2227">
      <w:pPr>
        <w:spacing w:after="0" w:line="240" w:lineRule="auto"/>
        <w:jc w:val="both"/>
        <w:rPr>
          <w:rFonts w:ascii="Times New Roman" w:eastAsia="Times New Roman" w:hAnsi="Times New Roman" w:cs="Times New Roman"/>
          <w:sz w:val="24"/>
          <w:szCs w:val="24"/>
          <w:lang w:val="en-US" w:eastAsia="ru-RU"/>
        </w:rPr>
      </w:pPr>
      <w:r w:rsidRPr="00246975">
        <w:rPr>
          <w:rFonts w:ascii="Times New Roman" w:eastAsia="Times New Roman" w:hAnsi="Times New Roman" w:cs="Times New Roman"/>
          <w:sz w:val="24"/>
          <w:szCs w:val="24"/>
          <w:lang w:val="en-US" w:eastAsia="ru-RU"/>
        </w:rPr>
        <w:t xml:space="preserve">5. </w:t>
      </w:r>
      <w:r w:rsidR="00D72B40">
        <w:rPr>
          <w:rFonts w:ascii="Times New Roman" w:eastAsia="Times New Roman" w:hAnsi="Times New Roman" w:cs="Times New Roman"/>
          <w:color w:val="302621"/>
          <w:sz w:val="24"/>
          <w:szCs w:val="24"/>
          <w:lang w:val="en-US" w:eastAsia="ru-RU"/>
        </w:rPr>
        <w:t>Evans, V. &amp; Dooley, J. (2021).</w:t>
      </w:r>
      <w:r w:rsidR="00D72B40">
        <w:rPr>
          <w:rFonts w:ascii="Times New Roman" w:eastAsia="Times New Roman" w:hAnsi="Times New Roman" w:cs="Times New Roman"/>
          <w:color w:val="302621"/>
          <w:sz w:val="24"/>
          <w:szCs w:val="24"/>
          <w:lang w:val="uk-UA" w:eastAsia="ru-RU"/>
        </w:rPr>
        <w:t xml:space="preserve"> </w:t>
      </w:r>
      <w:r w:rsidRPr="00246975">
        <w:rPr>
          <w:rFonts w:ascii="Times New Roman" w:eastAsia="Times New Roman" w:hAnsi="Times New Roman" w:cs="Times New Roman"/>
          <w:color w:val="302621"/>
          <w:sz w:val="24"/>
          <w:szCs w:val="24"/>
          <w:bdr w:val="none" w:sz="0" w:space="0" w:color="auto" w:frame="1"/>
          <w:lang w:val="en-US" w:eastAsia="ru-RU"/>
        </w:rPr>
        <w:t>New Round-up 6</w:t>
      </w:r>
      <w:r w:rsidRPr="00246975">
        <w:rPr>
          <w:rFonts w:ascii="Times New Roman" w:eastAsia="Times New Roman" w:hAnsi="Times New Roman" w:cs="Times New Roman"/>
          <w:color w:val="302621"/>
          <w:sz w:val="24"/>
          <w:szCs w:val="24"/>
          <w:lang w:val="en-US" w:eastAsia="ru-RU"/>
        </w:rPr>
        <w:t>. Harlow: Pearson Education Limited.</w:t>
      </w:r>
      <w:bookmarkStart w:id="14" w:name="_GoBack"/>
      <w:bookmarkEnd w:id="14"/>
    </w:p>
    <w:p w14:paraId="57951DDD" w14:textId="3C565B3A" w:rsidR="00BA1826" w:rsidRPr="00F74EC3" w:rsidRDefault="00B350C1" w:rsidP="002F2227">
      <w:pPr>
        <w:spacing w:after="0" w:line="240" w:lineRule="auto"/>
        <w:jc w:val="both"/>
        <w:rPr>
          <w:rFonts w:ascii="Times New Roman" w:eastAsia="Times New Roman" w:hAnsi="Times New Roman" w:cs="Times New Roman"/>
          <w:sz w:val="24"/>
          <w:szCs w:val="24"/>
          <w:lang w:eastAsia="ru-RU"/>
        </w:rPr>
      </w:pPr>
      <w:r w:rsidRPr="00246975">
        <w:rPr>
          <w:rFonts w:ascii="Times New Roman" w:eastAsia="Times New Roman" w:hAnsi="Times New Roman" w:cs="Times New Roman"/>
          <w:sz w:val="24"/>
          <w:szCs w:val="24"/>
          <w:lang w:val="en-US" w:eastAsia="ru-RU"/>
        </w:rPr>
        <w:t>6</w:t>
      </w:r>
      <w:r w:rsidR="00BA1826" w:rsidRPr="00246975">
        <w:rPr>
          <w:rFonts w:ascii="Times New Roman" w:eastAsia="Times New Roman" w:hAnsi="Times New Roman" w:cs="Times New Roman"/>
          <w:sz w:val="24"/>
          <w:szCs w:val="24"/>
          <w:lang w:val="en-US" w:eastAsia="ru-RU"/>
        </w:rPr>
        <w:t xml:space="preserve">. Norman Coe. </w:t>
      </w:r>
      <w:proofErr w:type="gramStart"/>
      <w:r w:rsidR="00BA1826" w:rsidRPr="00246975">
        <w:rPr>
          <w:rFonts w:ascii="Times New Roman" w:eastAsia="Times New Roman" w:hAnsi="Times New Roman" w:cs="Times New Roman"/>
          <w:sz w:val="24"/>
          <w:szCs w:val="24"/>
          <w:lang w:val="en-US" w:eastAsia="ru-RU"/>
        </w:rPr>
        <w:t>Oxford Practice in Grammar.</w:t>
      </w:r>
      <w:proofErr w:type="gramEnd"/>
      <w:r w:rsidR="00BA1826" w:rsidRPr="00246975">
        <w:rPr>
          <w:rFonts w:ascii="Times New Roman" w:eastAsia="Times New Roman" w:hAnsi="Times New Roman" w:cs="Times New Roman"/>
          <w:sz w:val="24"/>
          <w:szCs w:val="24"/>
          <w:lang w:val="en-US" w:eastAsia="ru-RU"/>
        </w:rPr>
        <w:t xml:space="preserve"> </w:t>
      </w:r>
      <w:proofErr w:type="gramStart"/>
      <w:r w:rsidR="00BA1826" w:rsidRPr="00246975">
        <w:rPr>
          <w:rFonts w:ascii="Times New Roman" w:eastAsia="Times New Roman" w:hAnsi="Times New Roman" w:cs="Times New Roman"/>
          <w:sz w:val="24"/>
          <w:szCs w:val="24"/>
          <w:lang w:val="en-US" w:eastAsia="ru-RU"/>
        </w:rPr>
        <w:t>Oxford University Press.</w:t>
      </w:r>
      <w:proofErr w:type="gramEnd"/>
      <w:r w:rsidR="00BA1826" w:rsidRPr="00246975">
        <w:rPr>
          <w:rFonts w:ascii="Times New Roman" w:eastAsia="Times New Roman" w:hAnsi="Times New Roman" w:cs="Times New Roman"/>
          <w:sz w:val="24"/>
          <w:szCs w:val="24"/>
          <w:lang w:val="en-US" w:eastAsia="ru-RU"/>
        </w:rPr>
        <w:t xml:space="preserve"> </w:t>
      </w:r>
      <w:r w:rsidR="00BA1826" w:rsidRPr="00F74EC3">
        <w:rPr>
          <w:rFonts w:ascii="Times New Roman" w:eastAsia="Times New Roman" w:hAnsi="Times New Roman" w:cs="Times New Roman"/>
          <w:sz w:val="24"/>
          <w:szCs w:val="24"/>
          <w:lang w:eastAsia="ru-RU"/>
        </w:rPr>
        <w:t>2015. – 296</w:t>
      </w:r>
      <w:r w:rsidRPr="00F74EC3">
        <w:rPr>
          <w:rFonts w:ascii="Times New Roman" w:eastAsia="Times New Roman" w:hAnsi="Times New Roman" w:cs="Times New Roman"/>
          <w:sz w:val="24"/>
          <w:szCs w:val="24"/>
          <w:lang w:eastAsia="ru-RU"/>
        </w:rPr>
        <w:t xml:space="preserve"> </w:t>
      </w:r>
      <w:r w:rsidRPr="00246975">
        <w:rPr>
          <w:rFonts w:ascii="Times New Roman" w:eastAsia="Times New Roman" w:hAnsi="Times New Roman" w:cs="Times New Roman"/>
          <w:sz w:val="24"/>
          <w:szCs w:val="24"/>
          <w:lang w:val="en-US" w:eastAsia="ru-RU"/>
        </w:rPr>
        <w:t>p</w:t>
      </w:r>
      <w:r w:rsidRPr="00F74EC3">
        <w:rPr>
          <w:rFonts w:ascii="Times New Roman" w:eastAsia="Times New Roman" w:hAnsi="Times New Roman" w:cs="Times New Roman"/>
          <w:sz w:val="24"/>
          <w:szCs w:val="24"/>
          <w:lang w:eastAsia="ru-RU"/>
        </w:rPr>
        <w:t>.</w:t>
      </w:r>
    </w:p>
    <w:p w14:paraId="4C47EC54" w14:textId="24A0839C" w:rsidR="00BA1826" w:rsidRPr="00A43A25" w:rsidRDefault="00B350C1" w:rsidP="002F2227">
      <w:pPr>
        <w:spacing w:after="0" w:line="240" w:lineRule="auto"/>
        <w:jc w:val="both"/>
        <w:rPr>
          <w:rFonts w:ascii="Times New Roman" w:eastAsia="Times New Roman" w:hAnsi="Times New Roman" w:cs="Times New Roman"/>
          <w:sz w:val="24"/>
          <w:szCs w:val="24"/>
          <w:lang w:eastAsia="ru-RU"/>
        </w:rPr>
      </w:pPr>
      <w:r w:rsidRPr="00A43A25">
        <w:rPr>
          <w:rFonts w:ascii="Times New Roman" w:eastAsia="Times New Roman" w:hAnsi="Times New Roman" w:cs="Times New Roman"/>
          <w:sz w:val="24"/>
          <w:szCs w:val="24"/>
          <w:lang w:eastAsia="ru-RU"/>
        </w:rPr>
        <w:t>7</w:t>
      </w:r>
      <w:r w:rsidR="00BA1826" w:rsidRPr="00A43A25">
        <w:rPr>
          <w:rFonts w:ascii="Times New Roman" w:eastAsia="Times New Roman" w:hAnsi="Times New Roman" w:cs="Times New Roman"/>
          <w:sz w:val="24"/>
          <w:szCs w:val="24"/>
          <w:lang w:eastAsia="ru-RU"/>
        </w:rPr>
        <w:t>.</w:t>
      </w:r>
      <w:r w:rsidRPr="00A43A25">
        <w:rPr>
          <w:rFonts w:ascii="Times New Roman" w:eastAsia="Times New Roman" w:hAnsi="Times New Roman" w:cs="Times New Roman"/>
          <w:sz w:val="24"/>
          <w:szCs w:val="24"/>
          <w:lang w:eastAsia="ru-RU"/>
        </w:rPr>
        <w:t xml:space="preserve"> </w:t>
      </w:r>
      <w:proofErr w:type="spellStart"/>
      <w:r w:rsidR="00BA1826" w:rsidRPr="00246975">
        <w:rPr>
          <w:rFonts w:ascii="Times New Roman" w:eastAsia="Times New Roman" w:hAnsi="Times New Roman" w:cs="Times New Roman"/>
          <w:sz w:val="24"/>
          <w:szCs w:val="24"/>
          <w:lang w:eastAsia="ru-RU"/>
        </w:rPr>
        <w:t>Голіцинський</w:t>
      </w:r>
      <w:proofErr w:type="spellEnd"/>
      <w:r w:rsidR="00BA1826" w:rsidRPr="00A43A25">
        <w:rPr>
          <w:rFonts w:ascii="Times New Roman" w:eastAsia="Times New Roman" w:hAnsi="Times New Roman" w:cs="Times New Roman"/>
          <w:sz w:val="24"/>
          <w:szCs w:val="24"/>
          <w:lang w:eastAsia="ru-RU"/>
        </w:rPr>
        <w:t xml:space="preserve"> </w:t>
      </w:r>
      <w:proofErr w:type="spellStart"/>
      <w:r w:rsidR="00BA1826" w:rsidRPr="00246975">
        <w:rPr>
          <w:rFonts w:ascii="Times New Roman" w:eastAsia="Times New Roman" w:hAnsi="Times New Roman" w:cs="Times New Roman"/>
          <w:sz w:val="24"/>
          <w:szCs w:val="24"/>
          <w:lang w:eastAsia="ru-RU"/>
        </w:rPr>
        <w:t>Ю</w:t>
      </w:r>
      <w:r w:rsidR="00BA1826" w:rsidRPr="00A43A25">
        <w:rPr>
          <w:rFonts w:ascii="Times New Roman" w:eastAsia="Times New Roman" w:hAnsi="Times New Roman" w:cs="Times New Roman"/>
          <w:sz w:val="24"/>
          <w:szCs w:val="24"/>
          <w:lang w:eastAsia="ru-RU"/>
        </w:rPr>
        <w:t>.</w:t>
      </w:r>
      <w:r w:rsidR="00BA1826" w:rsidRPr="00246975">
        <w:rPr>
          <w:rFonts w:ascii="Times New Roman" w:eastAsia="Times New Roman" w:hAnsi="Times New Roman" w:cs="Times New Roman"/>
          <w:sz w:val="24"/>
          <w:szCs w:val="24"/>
          <w:lang w:eastAsia="ru-RU"/>
        </w:rPr>
        <w:t>Б</w:t>
      </w:r>
      <w:proofErr w:type="spellEnd"/>
      <w:r w:rsidR="00BA1826" w:rsidRPr="00A43A25">
        <w:rPr>
          <w:rFonts w:ascii="Times New Roman" w:eastAsia="Times New Roman" w:hAnsi="Times New Roman" w:cs="Times New Roman"/>
          <w:sz w:val="24"/>
          <w:szCs w:val="24"/>
          <w:lang w:eastAsia="ru-RU"/>
        </w:rPr>
        <w:t xml:space="preserve">. </w:t>
      </w:r>
      <w:proofErr w:type="spellStart"/>
      <w:r w:rsidR="00BA1826" w:rsidRPr="00246975">
        <w:rPr>
          <w:rFonts w:ascii="Times New Roman" w:eastAsia="Times New Roman" w:hAnsi="Times New Roman" w:cs="Times New Roman"/>
          <w:sz w:val="24"/>
          <w:szCs w:val="24"/>
          <w:lang w:eastAsia="ru-RU"/>
        </w:rPr>
        <w:t>Граматика</w:t>
      </w:r>
      <w:proofErr w:type="spellEnd"/>
      <w:r w:rsidR="00BA1826" w:rsidRPr="00A43A25">
        <w:rPr>
          <w:rFonts w:ascii="Times New Roman" w:eastAsia="Times New Roman" w:hAnsi="Times New Roman" w:cs="Times New Roman"/>
          <w:sz w:val="24"/>
          <w:szCs w:val="24"/>
          <w:lang w:eastAsia="ru-RU"/>
        </w:rPr>
        <w:t xml:space="preserve"> </w:t>
      </w:r>
      <w:proofErr w:type="spellStart"/>
      <w:r w:rsidR="00BA1826" w:rsidRPr="00246975">
        <w:rPr>
          <w:rFonts w:ascii="Times New Roman" w:eastAsia="Times New Roman" w:hAnsi="Times New Roman" w:cs="Times New Roman"/>
          <w:sz w:val="24"/>
          <w:szCs w:val="24"/>
          <w:lang w:eastAsia="ru-RU"/>
        </w:rPr>
        <w:t>суча</w:t>
      </w:r>
      <w:r w:rsidR="00DE3852">
        <w:rPr>
          <w:rFonts w:ascii="Times New Roman" w:eastAsia="Times New Roman" w:hAnsi="Times New Roman" w:cs="Times New Roman"/>
          <w:sz w:val="24"/>
          <w:szCs w:val="24"/>
          <w:lang w:eastAsia="ru-RU"/>
        </w:rPr>
        <w:t>сної</w:t>
      </w:r>
      <w:proofErr w:type="spellEnd"/>
      <w:r w:rsidR="00DE3852" w:rsidRPr="00A43A25">
        <w:rPr>
          <w:rFonts w:ascii="Times New Roman" w:eastAsia="Times New Roman" w:hAnsi="Times New Roman" w:cs="Times New Roman"/>
          <w:sz w:val="24"/>
          <w:szCs w:val="24"/>
          <w:lang w:eastAsia="ru-RU"/>
        </w:rPr>
        <w:t xml:space="preserve"> </w:t>
      </w:r>
      <w:proofErr w:type="spellStart"/>
      <w:proofErr w:type="gramStart"/>
      <w:r w:rsidR="00DE3852">
        <w:rPr>
          <w:rFonts w:ascii="Times New Roman" w:eastAsia="Times New Roman" w:hAnsi="Times New Roman" w:cs="Times New Roman"/>
          <w:sz w:val="24"/>
          <w:szCs w:val="24"/>
          <w:lang w:eastAsia="ru-RU"/>
        </w:rPr>
        <w:t>англ</w:t>
      </w:r>
      <w:proofErr w:type="gramEnd"/>
      <w:r w:rsidR="00DE3852">
        <w:rPr>
          <w:rFonts w:ascii="Times New Roman" w:eastAsia="Times New Roman" w:hAnsi="Times New Roman" w:cs="Times New Roman"/>
          <w:sz w:val="24"/>
          <w:szCs w:val="24"/>
          <w:lang w:eastAsia="ru-RU"/>
        </w:rPr>
        <w:t>ійської</w:t>
      </w:r>
      <w:proofErr w:type="spellEnd"/>
      <w:r w:rsidR="00DE3852" w:rsidRPr="00A43A25">
        <w:rPr>
          <w:rFonts w:ascii="Times New Roman" w:eastAsia="Times New Roman" w:hAnsi="Times New Roman" w:cs="Times New Roman"/>
          <w:sz w:val="24"/>
          <w:szCs w:val="24"/>
          <w:lang w:eastAsia="ru-RU"/>
        </w:rPr>
        <w:t xml:space="preserve"> </w:t>
      </w:r>
      <w:proofErr w:type="spellStart"/>
      <w:r w:rsidR="00DE3852">
        <w:rPr>
          <w:rFonts w:ascii="Times New Roman" w:eastAsia="Times New Roman" w:hAnsi="Times New Roman" w:cs="Times New Roman"/>
          <w:sz w:val="24"/>
          <w:szCs w:val="24"/>
          <w:lang w:eastAsia="ru-RU"/>
        </w:rPr>
        <w:t>мови</w:t>
      </w:r>
      <w:proofErr w:type="spellEnd"/>
      <w:r w:rsidR="00DE3852" w:rsidRPr="00A43A25">
        <w:rPr>
          <w:rFonts w:ascii="Times New Roman" w:eastAsia="Times New Roman" w:hAnsi="Times New Roman" w:cs="Times New Roman"/>
          <w:sz w:val="24"/>
          <w:szCs w:val="24"/>
          <w:lang w:eastAsia="ru-RU"/>
        </w:rPr>
        <w:t xml:space="preserve">: </w:t>
      </w:r>
      <w:proofErr w:type="spellStart"/>
      <w:r w:rsidR="00DE3852">
        <w:rPr>
          <w:rFonts w:ascii="Times New Roman" w:eastAsia="Times New Roman" w:hAnsi="Times New Roman" w:cs="Times New Roman"/>
          <w:sz w:val="24"/>
          <w:szCs w:val="24"/>
          <w:lang w:eastAsia="ru-RU"/>
        </w:rPr>
        <w:t>збірник</w:t>
      </w:r>
      <w:proofErr w:type="spellEnd"/>
      <w:r w:rsidR="00DE3852" w:rsidRPr="00A43A25">
        <w:rPr>
          <w:rFonts w:ascii="Times New Roman" w:eastAsia="Times New Roman" w:hAnsi="Times New Roman" w:cs="Times New Roman"/>
          <w:sz w:val="24"/>
          <w:szCs w:val="24"/>
          <w:lang w:eastAsia="ru-RU"/>
        </w:rPr>
        <w:t xml:space="preserve"> </w:t>
      </w:r>
      <w:proofErr w:type="spellStart"/>
      <w:r w:rsidR="00BA1826" w:rsidRPr="00246975">
        <w:rPr>
          <w:rFonts w:ascii="Times New Roman" w:eastAsia="Times New Roman" w:hAnsi="Times New Roman" w:cs="Times New Roman"/>
          <w:sz w:val="24"/>
          <w:szCs w:val="24"/>
          <w:lang w:eastAsia="ru-RU"/>
        </w:rPr>
        <w:t>вправ</w:t>
      </w:r>
      <w:proofErr w:type="spellEnd"/>
      <w:r w:rsidR="00BA1826" w:rsidRPr="00A43A25">
        <w:rPr>
          <w:rFonts w:ascii="Times New Roman" w:eastAsia="Times New Roman" w:hAnsi="Times New Roman" w:cs="Times New Roman"/>
          <w:sz w:val="24"/>
          <w:szCs w:val="24"/>
          <w:lang w:eastAsia="ru-RU"/>
        </w:rPr>
        <w:t>. –</w:t>
      </w:r>
      <w:proofErr w:type="spellStart"/>
      <w:r w:rsidR="00BA1826" w:rsidRPr="00246975">
        <w:rPr>
          <w:rFonts w:ascii="Times New Roman" w:eastAsia="Times New Roman" w:hAnsi="Times New Roman" w:cs="Times New Roman"/>
          <w:sz w:val="24"/>
          <w:szCs w:val="24"/>
          <w:lang w:eastAsia="ru-RU"/>
        </w:rPr>
        <w:t>К</w:t>
      </w:r>
      <w:r w:rsidR="00BA1826" w:rsidRPr="00A43A25">
        <w:rPr>
          <w:rFonts w:ascii="Times New Roman" w:eastAsia="Times New Roman" w:hAnsi="Times New Roman" w:cs="Times New Roman"/>
          <w:sz w:val="24"/>
          <w:szCs w:val="24"/>
          <w:lang w:eastAsia="ru-RU"/>
        </w:rPr>
        <w:t>:</w:t>
      </w:r>
      <w:r w:rsidR="00BA1826" w:rsidRPr="00246975">
        <w:rPr>
          <w:rFonts w:ascii="Times New Roman" w:eastAsia="Times New Roman" w:hAnsi="Times New Roman" w:cs="Times New Roman"/>
          <w:sz w:val="24"/>
          <w:szCs w:val="24"/>
          <w:lang w:eastAsia="ru-RU"/>
        </w:rPr>
        <w:t>Арій</w:t>
      </w:r>
      <w:proofErr w:type="spellEnd"/>
      <w:r w:rsidR="00BA1826" w:rsidRPr="00A43A25">
        <w:rPr>
          <w:rFonts w:ascii="Times New Roman" w:eastAsia="Times New Roman" w:hAnsi="Times New Roman" w:cs="Times New Roman"/>
          <w:sz w:val="24"/>
          <w:szCs w:val="24"/>
          <w:lang w:eastAsia="ru-RU"/>
        </w:rPr>
        <w:t>., 20</w:t>
      </w:r>
      <w:r w:rsidRPr="00A43A25">
        <w:rPr>
          <w:rFonts w:ascii="Times New Roman" w:eastAsia="Times New Roman" w:hAnsi="Times New Roman" w:cs="Times New Roman"/>
          <w:sz w:val="24"/>
          <w:szCs w:val="24"/>
          <w:lang w:eastAsia="ru-RU"/>
        </w:rPr>
        <w:t>20</w:t>
      </w:r>
      <w:r w:rsidR="00BA1826" w:rsidRPr="00A43A25">
        <w:rPr>
          <w:rFonts w:ascii="Times New Roman" w:eastAsia="Times New Roman" w:hAnsi="Times New Roman" w:cs="Times New Roman"/>
          <w:sz w:val="24"/>
          <w:szCs w:val="24"/>
          <w:lang w:eastAsia="ru-RU"/>
        </w:rPr>
        <w:t xml:space="preserve">. -544 </w:t>
      </w:r>
      <w:r w:rsidR="00BA1826" w:rsidRPr="00246975">
        <w:rPr>
          <w:rFonts w:ascii="Times New Roman" w:eastAsia="Times New Roman" w:hAnsi="Times New Roman" w:cs="Times New Roman"/>
          <w:sz w:val="24"/>
          <w:szCs w:val="24"/>
          <w:lang w:eastAsia="ru-RU"/>
        </w:rPr>
        <w:t>с</w:t>
      </w:r>
      <w:r w:rsidRPr="00A43A25">
        <w:rPr>
          <w:rFonts w:ascii="Times New Roman" w:eastAsia="Times New Roman" w:hAnsi="Times New Roman" w:cs="Times New Roman"/>
          <w:sz w:val="24"/>
          <w:szCs w:val="24"/>
          <w:lang w:eastAsia="ru-RU"/>
        </w:rPr>
        <w:t>.</w:t>
      </w:r>
    </w:p>
    <w:bookmarkEnd w:id="10"/>
    <w:bookmarkEnd w:id="11"/>
    <w:p w14:paraId="27607DCF" w14:textId="6C862DD7" w:rsidR="002042DA" w:rsidRPr="00246975" w:rsidRDefault="002042DA" w:rsidP="002F2227">
      <w:pPr>
        <w:spacing w:before="58" w:after="0" w:line="240" w:lineRule="auto"/>
        <w:jc w:val="both"/>
        <w:rPr>
          <w:rFonts w:ascii="Times New Roman" w:eastAsia="Times New Roman" w:hAnsi="Times New Roman" w:cs="Times New Roman"/>
          <w:color w:val="000000"/>
          <w:sz w:val="24"/>
          <w:szCs w:val="24"/>
          <w:lang w:val="uk-UA" w:eastAsia="ru-RU"/>
        </w:rPr>
      </w:pPr>
    </w:p>
    <w:p w14:paraId="705E5C6F" w14:textId="20422144" w:rsidR="000C6E36" w:rsidRPr="00246975" w:rsidRDefault="000C6E36" w:rsidP="002F2227">
      <w:pPr>
        <w:spacing w:line="240" w:lineRule="auto"/>
        <w:rPr>
          <w:sz w:val="24"/>
          <w:szCs w:val="24"/>
          <w:lang w:val="uk-UA"/>
        </w:rPr>
      </w:pPr>
    </w:p>
    <w:sectPr w:rsidR="000C6E36" w:rsidRPr="00246975" w:rsidSect="00415859">
      <w:footerReference w:type="default" r:id="rId21"/>
      <w:pgSz w:w="16838" w:h="11906" w:orient="landscape"/>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F38C4" w14:textId="77777777" w:rsidR="000C3DF0" w:rsidRDefault="000C3DF0" w:rsidP="00E37AA9">
      <w:pPr>
        <w:spacing w:after="0" w:line="240" w:lineRule="auto"/>
      </w:pPr>
      <w:r>
        <w:separator/>
      </w:r>
    </w:p>
  </w:endnote>
  <w:endnote w:type="continuationSeparator" w:id="0">
    <w:p w14:paraId="7F6AB3D6" w14:textId="77777777" w:rsidR="000C3DF0" w:rsidRDefault="000C3DF0" w:rsidP="00E37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717215"/>
      <w:docPartObj>
        <w:docPartGallery w:val="Page Numbers (Bottom of Page)"/>
        <w:docPartUnique/>
      </w:docPartObj>
    </w:sdtPr>
    <w:sdtEndPr/>
    <w:sdtContent>
      <w:p w14:paraId="17435995" w14:textId="0C7DA37E" w:rsidR="00F74EC3" w:rsidRDefault="00F74EC3">
        <w:pPr>
          <w:pStyle w:val="aa"/>
          <w:jc w:val="right"/>
        </w:pPr>
        <w:r>
          <w:fldChar w:fldCharType="begin"/>
        </w:r>
        <w:r>
          <w:instrText>PAGE   \* MERGEFORMAT</w:instrText>
        </w:r>
        <w:r>
          <w:fldChar w:fldCharType="separate"/>
        </w:r>
        <w:r w:rsidR="007C45EB">
          <w:rPr>
            <w:noProof/>
          </w:rPr>
          <w:t>11</w:t>
        </w:r>
        <w:r>
          <w:fldChar w:fldCharType="end"/>
        </w:r>
      </w:p>
    </w:sdtContent>
  </w:sdt>
  <w:p w14:paraId="343A2423" w14:textId="77777777" w:rsidR="00F74EC3" w:rsidRDefault="00F74EC3" w:rsidP="00415859">
    <w:pPr>
      <w:pStyle w:val="aa"/>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36DB3" w14:textId="77777777" w:rsidR="000C3DF0" w:rsidRDefault="000C3DF0" w:rsidP="00E37AA9">
      <w:pPr>
        <w:spacing w:after="0" w:line="240" w:lineRule="auto"/>
      </w:pPr>
      <w:r>
        <w:separator/>
      </w:r>
    </w:p>
  </w:footnote>
  <w:footnote w:type="continuationSeparator" w:id="0">
    <w:p w14:paraId="62EC7304" w14:textId="77777777" w:rsidR="000C3DF0" w:rsidRDefault="000C3DF0" w:rsidP="00E37A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785"/>
    <w:multiLevelType w:val="hybridMultilevel"/>
    <w:tmpl w:val="56F20FC4"/>
    <w:lvl w:ilvl="0" w:tplc="6BC6E9C0">
      <w:numFmt w:val="bullet"/>
      <w:lvlText w:val="-"/>
      <w:lvlJc w:val="left"/>
      <w:pPr>
        <w:ind w:left="720" w:hanging="360"/>
      </w:pPr>
      <w:rPr>
        <w:rFonts w:ascii="Times New Roman" w:eastAsia="Calibri"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485132"/>
    <w:multiLevelType w:val="hybridMultilevel"/>
    <w:tmpl w:val="B8562C42"/>
    <w:lvl w:ilvl="0" w:tplc="2CD074A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2626320"/>
    <w:multiLevelType w:val="hybridMultilevel"/>
    <w:tmpl w:val="3DA2E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C24BF3"/>
    <w:multiLevelType w:val="hybridMultilevel"/>
    <w:tmpl w:val="F188A34E"/>
    <w:lvl w:ilvl="0" w:tplc="E9AAE4D2">
      <w:numFmt w:val="bullet"/>
      <w:lvlText w:val="-"/>
      <w:lvlJc w:val="left"/>
      <w:pPr>
        <w:ind w:left="1080" w:hanging="360"/>
      </w:pPr>
      <w:rPr>
        <w:rFonts w:ascii="Times New Roman" w:eastAsia="Times New Roman"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985CE2"/>
    <w:multiLevelType w:val="hybridMultilevel"/>
    <w:tmpl w:val="7554A7AA"/>
    <w:lvl w:ilvl="0" w:tplc="B1B86BB4">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F156EA"/>
    <w:multiLevelType w:val="hybridMultilevel"/>
    <w:tmpl w:val="EE6A02D4"/>
    <w:lvl w:ilvl="0" w:tplc="FB0EE4E0">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570C82"/>
    <w:multiLevelType w:val="multilevel"/>
    <w:tmpl w:val="ECAE4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EA79F0"/>
    <w:multiLevelType w:val="hybridMultilevel"/>
    <w:tmpl w:val="94667A12"/>
    <w:lvl w:ilvl="0" w:tplc="6BC6E9C0">
      <w:numFmt w:val="bullet"/>
      <w:lvlText w:val="-"/>
      <w:lvlJc w:val="left"/>
      <w:pPr>
        <w:ind w:left="720" w:hanging="360"/>
      </w:pPr>
      <w:rPr>
        <w:rFonts w:ascii="Times New Roman" w:eastAsia="Calibri"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7AA03F4"/>
    <w:multiLevelType w:val="hybridMultilevel"/>
    <w:tmpl w:val="D42AFEA2"/>
    <w:lvl w:ilvl="0" w:tplc="6BC6E9C0">
      <w:numFmt w:val="bullet"/>
      <w:lvlText w:val="-"/>
      <w:lvlJc w:val="left"/>
      <w:pPr>
        <w:ind w:left="720" w:hanging="360"/>
      </w:pPr>
      <w:rPr>
        <w:rFonts w:ascii="Times New Roman" w:eastAsia="Calibri"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8051A2B"/>
    <w:multiLevelType w:val="hybridMultilevel"/>
    <w:tmpl w:val="C7546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A96197"/>
    <w:multiLevelType w:val="hybridMultilevel"/>
    <w:tmpl w:val="4FD4CF98"/>
    <w:lvl w:ilvl="0" w:tplc="BC908712">
      <w:start w:val="1"/>
      <w:numFmt w:val="bullet"/>
      <w:lvlText w:val=""/>
      <w:lvlJc w:val="left"/>
      <w:pPr>
        <w:ind w:left="786" w:hanging="360"/>
      </w:pPr>
      <w:rPr>
        <w:rFonts w:ascii="Symbol" w:hAnsi="Symbol" w:hint="default"/>
        <w:spacing w:val="0"/>
        <w:w w:val="100"/>
        <w:position w:val="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4E5A05B5"/>
    <w:multiLevelType w:val="hybridMultilevel"/>
    <w:tmpl w:val="217E1F40"/>
    <w:lvl w:ilvl="0" w:tplc="6BC6E9C0">
      <w:numFmt w:val="bullet"/>
      <w:lvlText w:val="-"/>
      <w:lvlJc w:val="left"/>
      <w:pPr>
        <w:ind w:left="795" w:hanging="360"/>
      </w:pPr>
      <w:rPr>
        <w:rFonts w:ascii="Times New Roman" w:eastAsia="Calibri" w:hAnsi="Times New Roman" w:cs="Times New Roman" w:hint="default"/>
        <w:b/>
        <w:color w:val="auto"/>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2">
    <w:nsid w:val="55A57369"/>
    <w:multiLevelType w:val="hybridMultilevel"/>
    <w:tmpl w:val="C8BEDD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B104921"/>
    <w:multiLevelType w:val="hybridMultilevel"/>
    <w:tmpl w:val="10F4D0FC"/>
    <w:lvl w:ilvl="0" w:tplc="0DA6F3B6">
      <w:start w:val="1"/>
      <w:numFmt w:val="decimal"/>
      <w:lvlText w:val="%1."/>
      <w:lvlJc w:val="left"/>
      <w:pPr>
        <w:ind w:left="644" w:hanging="360"/>
      </w:pPr>
      <w:rPr>
        <w:rFonts w:eastAsiaTheme="minorHAnsi" w:cstheme="minorBidi" w:hint="default"/>
        <w:i w:val="0"/>
        <w:iCs/>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5E4B3D88"/>
    <w:multiLevelType w:val="hybridMultilevel"/>
    <w:tmpl w:val="AB2EB92A"/>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5">
    <w:nsid w:val="5EDD7E2A"/>
    <w:multiLevelType w:val="hybridMultilevel"/>
    <w:tmpl w:val="D1CAD4C0"/>
    <w:lvl w:ilvl="0" w:tplc="E9AAE4D2">
      <w:numFmt w:val="bullet"/>
      <w:lvlText w:val="-"/>
      <w:lvlJc w:val="left"/>
      <w:pPr>
        <w:ind w:left="1230" w:hanging="360"/>
      </w:pPr>
      <w:rPr>
        <w:rFonts w:ascii="Times New Roman" w:eastAsia="Times New Roman" w:hAnsi="Times New Roman" w:cs="Times New Roman" w:hint="default"/>
        <w:i w:val="0"/>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6">
    <w:nsid w:val="70B053BB"/>
    <w:multiLevelType w:val="hybridMultilevel"/>
    <w:tmpl w:val="2BF6F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num>
  <w:num w:numId="3">
    <w:abstractNumId w:val="8"/>
  </w:num>
  <w:num w:numId="4">
    <w:abstractNumId w:val="11"/>
  </w:num>
  <w:num w:numId="5">
    <w:abstractNumId w:val="0"/>
  </w:num>
  <w:num w:numId="6">
    <w:abstractNumId w:val="7"/>
  </w:num>
  <w:num w:numId="7">
    <w:abstractNumId w:val="16"/>
  </w:num>
  <w:num w:numId="8">
    <w:abstractNumId w:val="2"/>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num>
  <w:num w:numId="12">
    <w:abstractNumId w:val="1"/>
  </w:num>
  <w:num w:numId="13">
    <w:abstractNumId w:val="4"/>
  </w:num>
  <w:num w:numId="14">
    <w:abstractNumId w:val="9"/>
  </w:num>
  <w:num w:numId="15">
    <w:abstractNumId w:val="13"/>
  </w:num>
  <w:num w:numId="16">
    <w:abstractNumId w:val="6"/>
  </w:num>
  <w:num w:numId="17">
    <w:abstractNumId w:val="14"/>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2DA"/>
    <w:rsid w:val="000041E8"/>
    <w:rsid w:val="0000647B"/>
    <w:rsid w:val="000066BB"/>
    <w:rsid w:val="000104CC"/>
    <w:rsid w:val="00037C96"/>
    <w:rsid w:val="00051D48"/>
    <w:rsid w:val="00056F17"/>
    <w:rsid w:val="00064E60"/>
    <w:rsid w:val="00091D63"/>
    <w:rsid w:val="000A0366"/>
    <w:rsid w:val="000C3DF0"/>
    <w:rsid w:val="000C6E36"/>
    <w:rsid w:val="00103AC2"/>
    <w:rsid w:val="00103CE5"/>
    <w:rsid w:val="00105ACD"/>
    <w:rsid w:val="00105EF0"/>
    <w:rsid w:val="00106440"/>
    <w:rsid w:val="00134B9D"/>
    <w:rsid w:val="0014756B"/>
    <w:rsid w:val="00153080"/>
    <w:rsid w:val="001611D2"/>
    <w:rsid w:val="00192AF2"/>
    <w:rsid w:val="001D51CE"/>
    <w:rsid w:val="002019C8"/>
    <w:rsid w:val="002042DA"/>
    <w:rsid w:val="002057FB"/>
    <w:rsid w:val="00220E6B"/>
    <w:rsid w:val="00233579"/>
    <w:rsid w:val="00244111"/>
    <w:rsid w:val="00246975"/>
    <w:rsid w:val="002549CE"/>
    <w:rsid w:val="00254EFC"/>
    <w:rsid w:val="00262B1D"/>
    <w:rsid w:val="00285AA7"/>
    <w:rsid w:val="00285B4F"/>
    <w:rsid w:val="00291A20"/>
    <w:rsid w:val="002A54AD"/>
    <w:rsid w:val="002B6250"/>
    <w:rsid w:val="002C4FAD"/>
    <w:rsid w:val="002D26B0"/>
    <w:rsid w:val="002F2227"/>
    <w:rsid w:val="003157CC"/>
    <w:rsid w:val="00320182"/>
    <w:rsid w:val="00352BCB"/>
    <w:rsid w:val="00357F73"/>
    <w:rsid w:val="003A45CD"/>
    <w:rsid w:val="003C581A"/>
    <w:rsid w:val="003F725B"/>
    <w:rsid w:val="00415859"/>
    <w:rsid w:val="00441905"/>
    <w:rsid w:val="00473B8F"/>
    <w:rsid w:val="00481E91"/>
    <w:rsid w:val="004910E3"/>
    <w:rsid w:val="004C0277"/>
    <w:rsid w:val="004D7E8E"/>
    <w:rsid w:val="004E33C1"/>
    <w:rsid w:val="005125D2"/>
    <w:rsid w:val="005231C3"/>
    <w:rsid w:val="005310A3"/>
    <w:rsid w:val="00553F24"/>
    <w:rsid w:val="00574BE5"/>
    <w:rsid w:val="00592CC0"/>
    <w:rsid w:val="005A2835"/>
    <w:rsid w:val="005C437C"/>
    <w:rsid w:val="005C465B"/>
    <w:rsid w:val="005C75B3"/>
    <w:rsid w:val="005D0412"/>
    <w:rsid w:val="006012C3"/>
    <w:rsid w:val="006054B0"/>
    <w:rsid w:val="00612822"/>
    <w:rsid w:val="00617213"/>
    <w:rsid w:val="006176C9"/>
    <w:rsid w:val="00632277"/>
    <w:rsid w:val="00636C13"/>
    <w:rsid w:val="00644DC1"/>
    <w:rsid w:val="0065172C"/>
    <w:rsid w:val="00653764"/>
    <w:rsid w:val="00654170"/>
    <w:rsid w:val="00663C26"/>
    <w:rsid w:val="00684603"/>
    <w:rsid w:val="006A289C"/>
    <w:rsid w:val="006A30D2"/>
    <w:rsid w:val="006B14E1"/>
    <w:rsid w:val="006B4F83"/>
    <w:rsid w:val="006B6AAB"/>
    <w:rsid w:val="006D1370"/>
    <w:rsid w:val="006E2CF4"/>
    <w:rsid w:val="006F3606"/>
    <w:rsid w:val="00720338"/>
    <w:rsid w:val="00723D4F"/>
    <w:rsid w:val="00726DAD"/>
    <w:rsid w:val="007317D8"/>
    <w:rsid w:val="00735EC9"/>
    <w:rsid w:val="00737E89"/>
    <w:rsid w:val="00737ECA"/>
    <w:rsid w:val="00744AD5"/>
    <w:rsid w:val="007563D9"/>
    <w:rsid w:val="00757718"/>
    <w:rsid w:val="00766017"/>
    <w:rsid w:val="00785992"/>
    <w:rsid w:val="00786FF7"/>
    <w:rsid w:val="00787EA7"/>
    <w:rsid w:val="007A124C"/>
    <w:rsid w:val="007A4D2C"/>
    <w:rsid w:val="007C45EB"/>
    <w:rsid w:val="007F5F30"/>
    <w:rsid w:val="00834486"/>
    <w:rsid w:val="00842BCE"/>
    <w:rsid w:val="00864C5B"/>
    <w:rsid w:val="00877EF2"/>
    <w:rsid w:val="008A2546"/>
    <w:rsid w:val="008D34FA"/>
    <w:rsid w:val="008E7C97"/>
    <w:rsid w:val="0090468E"/>
    <w:rsid w:val="0092335E"/>
    <w:rsid w:val="0092790C"/>
    <w:rsid w:val="00933668"/>
    <w:rsid w:val="00950CA5"/>
    <w:rsid w:val="00966B4D"/>
    <w:rsid w:val="00986716"/>
    <w:rsid w:val="009A4F0E"/>
    <w:rsid w:val="009D4DDD"/>
    <w:rsid w:val="009E4424"/>
    <w:rsid w:val="009F243F"/>
    <w:rsid w:val="00A20C71"/>
    <w:rsid w:val="00A36537"/>
    <w:rsid w:val="00A43A25"/>
    <w:rsid w:val="00A47527"/>
    <w:rsid w:val="00A51568"/>
    <w:rsid w:val="00A51C80"/>
    <w:rsid w:val="00A64AF9"/>
    <w:rsid w:val="00A86884"/>
    <w:rsid w:val="00A92A51"/>
    <w:rsid w:val="00AB0310"/>
    <w:rsid w:val="00AC30E4"/>
    <w:rsid w:val="00AC6A78"/>
    <w:rsid w:val="00AD6EDD"/>
    <w:rsid w:val="00AF3270"/>
    <w:rsid w:val="00AF506A"/>
    <w:rsid w:val="00B04229"/>
    <w:rsid w:val="00B1401A"/>
    <w:rsid w:val="00B31030"/>
    <w:rsid w:val="00B350C1"/>
    <w:rsid w:val="00B427F3"/>
    <w:rsid w:val="00B4363D"/>
    <w:rsid w:val="00BA1826"/>
    <w:rsid w:val="00BD389D"/>
    <w:rsid w:val="00BD557A"/>
    <w:rsid w:val="00C155F4"/>
    <w:rsid w:val="00C416F7"/>
    <w:rsid w:val="00C933ED"/>
    <w:rsid w:val="00CA4B82"/>
    <w:rsid w:val="00CA64E1"/>
    <w:rsid w:val="00CC0CCA"/>
    <w:rsid w:val="00CC6306"/>
    <w:rsid w:val="00CD0353"/>
    <w:rsid w:val="00CE35C8"/>
    <w:rsid w:val="00CE5B73"/>
    <w:rsid w:val="00CF74C8"/>
    <w:rsid w:val="00D01631"/>
    <w:rsid w:val="00D02903"/>
    <w:rsid w:val="00D27F91"/>
    <w:rsid w:val="00D44691"/>
    <w:rsid w:val="00D54D48"/>
    <w:rsid w:val="00D72B40"/>
    <w:rsid w:val="00DC424E"/>
    <w:rsid w:val="00DD6152"/>
    <w:rsid w:val="00DE3852"/>
    <w:rsid w:val="00DF53D5"/>
    <w:rsid w:val="00E04834"/>
    <w:rsid w:val="00E37AA9"/>
    <w:rsid w:val="00E42433"/>
    <w:rsid w:val="00E624A3"/>
    <w:rsid w:val="00E72E8B"/>
    <w:rsid w:val="00EB3112"/>
    <w:rsid w:val="00EF4687"/>
    <w:rsid w:val="00F04691"/>
    <w:rsid w:val="00F20A8B"/>
    <w:rsid w:val="00F226C8"/>
    <w:rsid w:val="00F22BFF"/>
    <w:rsid w:val="00F32F1C"/>
    <w:rsid w:val="00F74EC3"/>
    <w:rsid w:val="00F757ED"/>
    <w:rsid w:val="00F776A4"/>
    <w:rsid w:val="00F801D7"/>
    <w:rsid w:val="00F84DCA"/>
    <w:rsid w:val="00FA0E0F"/>
    <w:rsid w:val="00FA0E45"/>
    <w:rsid w:val="00FE1C34"/>
    <w:rsid w:val="00FE3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E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42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042DA"/>
    <w:rPr>
      <w:color w:val="0000FF"/>
      <w:u w:val="single"/>
    </w:rPr>
  </w:style>
  <w:style w:type="character" w:customStyle="1" w:styleId="apple-tab-span">
    <w:name w:val="apple-tab-span"/>
    <w:basedOn w:val="a0"/>
    <w:rsid w:val="002042DA"/>
  </w:style>
  <w:style w:type="paragraph" w:styleId="a5">
    <w:name w:val="List Paragraph"/>
    <w:basedOn w:val="a"/>
    <w:uiPriority w:val="99"/>
    <w:qFormat/>
    <w:rsid w:val="00105ACD"/>
    <w:pPr>
      <w:widowControl w:val="0"/>
      <w:autoSpaceDE w:val="0"/>
      <w:autoSpaceDN w:val="0"/>
      <w:spacing w:after="0" w:line="240" w:lineRule="auto"/>
      <w:ind w:left="972" w:hanging="569"/>
    </w:pPr>
    <w:rPr>
      <w:rFonts w:ascii="Times New Roman" w:eastAsia="Times New Roman" w:hAnsi="Times New Roman" w:cs="Times New Roman"/>
      <w:lang w:val="uk-UA"/>
    </w:rPr>
  </w:style>
  <w:style w:type="character" w:customStyle="1" w:styleId="UnresolvedMention">
    <w:name w:val="Unresolved Mention"/>
    <w:basedOn w:val="a0"/>
    <w:uiPriority w:val="99"/>
    <w:semiHidden/>
    <w:unhideWhenUsed/>
    <w:rsid w:val="0014756B"/>
    <w:rPr>
      <w:color w:val="605E5C"/>
      <w:shd w:val="clear" w:color="auto" w:fill="E1DFDD"/>
    </w:rPr>
  </w:style>
  <w:style w:type="table" w:styleId="a6">
    <w:name w:val="Table Grid"/>
    <w:basedOn w:val="a1"/>
    <w:uiPriority w:val="39"/>
    <w:rsid w:val="00A51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basedOn w:val="a0"/>
    <w:uiPriority w:val="20"/>
    <w:qFormat/>
    <w:rsid w:val="00B350C1"/>
    <w:rPr>
      <w:i/>
      <w:iCs/>
    </w:rPr>
  </w:style>
  <w:style w:type="paragraph" w:styleId="a8">
    <w:name w:val="header"/>
    <w:basedOn w:val="a"/>
    <w:link w:val="a9"/>
    <w:uiPriority w:val="99"/>
    <w:unhideWhenUsed/>
    <w:rsid w:val="00E37AA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7AA9"/>
  </w:style>
  <w:style w:type="paragraph" w:styleId="aa">
    <w:name w:val="footer"/>
    <w:basedOn w:val="a"/>
    <w:link w:val="ab"/>
    <w:uiPriority w:val="99"/>
    <w:unhideWhenUsed/>
    <w:rsid w:val="00E37AA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37AA9"/>
  </w:style>
  <w:style w:type="paragraph" w:customStyle="1" w:styleId="Style24">
    <w:name w:val="Style24"/>
    <w:basedOn w:val="a"/>
    <w:uiPriority w:val="99"/>
    <w:rsid w:val="000041E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A4B8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A4B82"/>
    <w:rPr>
      <w:rFonts w:ascii="Tahoma" w:hAnsi="Tahoma" w:cs="Tahoma"/>
      <w:sz w:val="16"/>
      <w:szCs w:val="16"/>
    </w:rPr>
  </w:style>
  <w:style w:type="character" w:customStyle="1" w:styleId="ae">
    <w:name w:val="Другое_"/>
    <w:link w:val="af"/>
    <w:locked/>
    <w:rsid w:val="00726DAD"/>
    <w:rPr>
      <w:rFonts w:ascii="Times New Roman" w:hAnsi="Times New Roman"/>
      <w:color w:val="817980"/>
    </w:rPr>
  </w:style>
  <w:style w:type="paragraph" w:customStyle="1" w:styleId="af">
    <w:name w:val="Другое"/>
    <w:basedOn w:val="a"/>
    <w:link w:val="ae"/>
    <w:rsid w:val="00726DAD"/>
    <w:pPr>
      <w:widowControl w:val="0"/>
      <w:spacing w:after="0" w:line="240" w:lineRule="auto"/>
    </w:pPr>
    <w:rPr>
      <w:rFonts w:ascii="Times New Roman" w:hAnsi="Times New Roman"/>
      <w:color w:val="817980"/>
    </w:rPr>
  </w:style>
  <w:style w:type="table" w:customStyle="1" w:styleId="TableNormal">
    <w:name w:val="Table Normal"/>
    <w:uiPriority w:val="2"/>
    <w:semiHidden/>
    <w:unhideWhenUsed/>
    <w:qFormat/>
    <w:rsid w:val="00A64A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64AF9"/>
    <w:pPr>
      <w:widowControl w:val="0"/>
      <w:autoSpaceDE w:val="0"/>
      <w:autoSpaceDN w:val="0"/>
      <w:spacing w:after="0" w:line="240" w:lineRule="auto"/>
    </w:pPr>
    <w:rPr>
      <w:rFonts w:ascii="Times New Roman" w:eastAsia="Times New Roman"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42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042DA"/>
    <w:rPr>
      <w:color w:val="0000FF"/>
      <w:u w:val="single"/>
    </w:rPr>
  </w:style>
  <w:style w:type="character" w:customStyle="1" w:styleId="apple-tab-span">
    <w:name w:val="apple-tab-span"/>
    <w:basedOn w:val="a0"/>
    <w:rsid w:val="002042DA"/>
  </w:style>
  <w:style w:type="paragraph" w:styleId="a5">
    <w:name w:val="List Paragraph"/>
    <w:basedOn w:val="a"/>
    <w:uiPriority w:val="99"/>
    <w:qFormat/>
    <w:rsid w:val="00105ACD"/>
    <w:pPr>
      <w:widowControl w:val="0"/>
      <w:autoSpaceDE w:val="0"/>
      <w:autoSpaceDN w:val="0"/>
      <w:spacing w:after="0" w:line="240" w:lineRule="auto"/>
      <w:ind w:left="972" w:hanging="569"/>
    </w:pPr>
    <w:rPr>
      <w:rFonts w:ascii="Times New Roman" w:eastAsia="Times New Roman" w:hAnsi="Times New Roman" w:cs="Times New Roman"/>
      <w:lang w:val="uk-UA"/>
    </w:rPr>
  </w:style>
  <w:style w:type="character" w:customStyle="1" w:styleId="UnresolvedMention">
    <w:name w:val="Unresolved Mention"/>
    <w:basedOn w:val="a0"/>
    <w:uiPriority w:val="99"/>
    <w:semiHidden/>
    <w:unhideWhenUsed/>
    <w:rsid w:val="0014756B"/>
    <w:rPr>
      <w:color w:val="605E5C"/>
      <w:shd w:val="clear" w:color="auto" w:fill="E1DFDD"/>
    </w:rPr>
  </w:style>
  <w:style w:type="table" w:styleId="a6">
    <w:name w:val="Table Grid"/>
    <w:basedOn w:val="a1"/>
    <w:uiPriority w:val="39"/>
    <w:rsid w:val="00A51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basedOn w:val="a0"/>
    <w:uiPriority w:val="20"/>
    <w:qFormat/>
    <w:rsid w:val="00B350C1"/>
    <w:rPr>
      <w:i/>
      <w:iCs/>
    </w:rPr>
  </w:style>
  <w:style w:type="paragraph" w:styleId="a8">
    <w:name w:val="header"/>
    <w:basedOn w:val="a"/>
    <w:link w:val="a9"/>
    <w:uiPriority w:val="99"/>
    <w:unhideWhenUsed/>
    <w:rsid w:val="00E37AA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7AA9"/>
  </w:style>
  <w:style w:type="paragraph" w:styleId="aa">
    <w:name w:val="footer"/>
    <w:basedOn w:val="a"/>
    <w:link w:val="ab"/>
    <w:uiPriority w:val="99"/>
    <w:unhideWhenUsed/>
    <w:rsid w:val="00E37AA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37AA9"/>
  </w:style>
  <w:style w:type="paragraph" w:customStyle="1" w:styleId="Style24">
    <w:name w:val="Style24"/>
    <w:basedOn w:val="a"/>
    <w:uiPriority w:val="99"/>
    <w:rsid w:val="000041E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A4B8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A4B82"/>
    <w:rPr>
      <w:rFonts w:ascii="Tahoma" w:hAnsi="Tahoma" w:cs="Tahoma"/>
      <w:sz w:val="16"/>
      <w:szCs w:val="16"/>
    </w:rPr>
  </w:style>
  <w:style w:type="character" w:customStyle="1" w:styleId="ae">
    <w:name w:val="Другое_"/>
    <w:link w:val="af"/>
    <w:locked/>
    <w:rsid w:val="00726DAD"/>
    <w:rPr>
      <w:rFonts w:ascii="Times New Roman" w:hAnsi="Times New Roman"/>
      <w:color w:val="817980"/>
    </w:rPr>
  </w:style>
  <w:style w:type="paragraph" w:customStyle="1" w:styleId="af">
    <w:name w:val="Другое"/>
    <w:basedOn w:val="a"/>
    <w:link w:val="ae"/>
    <w:rsid w:val="00726DAD"/>
    <w:pPr>
      <w:widowControl w:val="0"/>
      <w:spacing w:after="0" w:line="240" w:lineRule="auto"/>
    </w:pPr>
    <w:rPr>
      <w:rFonts w:ascii="Times New Roman" w:hAnsi="Times New Roman"/>
      <w:color w:val="817980"/>
    </w:rPr>
  </w:style>
  <w:style w:type="table" w:customStyle="1" w:styleId="TableNormal">
    <w:name w:val="Table Normal"/>
    <w:uiPriority w:val="2"/>
    <w:semiHidden/>
    <w:unhideWhenUsed/>
    <w:qFormat/>
    <w:rsid w:val="00A64A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64AF9"/>
    <w:pPr>
      <w:widowControl w:val="0"/>
      <w:autoSpaceDE w:val="0"/>
      <w:autoSpaceDN w:val="0"/>
      <w:spacing w:after="0" w:line="240" w:lineRule="auto"/>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25503">
      <w:bodyDiv w:val="1"/>
      <w:marLeft w:val="0"/>
      <w:marRight w:val="0"/>
      <w:marTop w:val="0"/>
      <w:marBottom w:val="0"/>
      <w:divBdr>
        <w:top w:val="none" w:sz="0" w:space="0" w:color="auto"/>
        <w:left w:val="none" w:sz="0" w:space="0" w:color="auto"/>
        <w:bottom w:val="none" w:sz="0" w:space="0" w:color="auto"/>
        <w:right w:val="none" w:sz="0" w:space="0" w:color="auto"/>
      </w:divBdr>
    </w:div>
    <w:div w:id="404843137">
      <w:bodyDiv w:val="1"/>
      <w:marLeft w:val="0"/>
      <w:marRight w:val="0"/>
      <w:marTop w:val="0"/>
      <w:marBottom w:val="0"/>
      <w:divBdr>
        <w:top w:val="none" w:sz="0" w:space="0" w:color="auto"/>
        <w:left w:val="none" w:sz="0" w:space="0" w:color="auto"/>
        <w:bottom w:val="none" w:sz="0" w:space="0" w:color="auto"/>
        <w:right w:val="none" w:sz="0" w:space="0" w:color="auto"/>
      </w:divBdr>
      <w:divsChild>
        <w:div w:id="791900464">
          <w:marLeft w:val="-115"/>
          <w:marRight w:val="0"/>
          <w:marTop w:val="0"/>
          <w:marBottom w:val="0"/>
          <w:divBdr>
            <w:top w:val="none" w:sz="0" w:space="0" w:color="auto"/>
            <w:left w:val="none" w:sz="0" w:space="0" w:color="auto"/>
            <w:bottom w:val="none" w:sz="0" w:space="0" w:color="auto"/>
            <w:right w:val="none" w:sz="0" w:space="0" w:color="auto"/>
          </w:divBdr>
        </w:div>
        <w:div w:id="988249786">
          <w:marLeft w:val="-115"/>
          <w:marRight w:val="0"/>
          <w:marTop w:val="0"/>
          <w:marBottom w:val="0"/>
          <w:divBdr>
            <w:top w:val="none" w:sz="0" w:space="0" w:color="auto"/>
            <w:left w:val="none" w:sz="0" w:space="0" w:color="auto"/>
            <w:bottom w:val="none" w:sz="0" w:space="0" w:color="auto"/>
            <w:right w:val="none" w:sz="0" w:space="0" w:color="auto"/>
          </w:divBdr>
        </w:div>
        <w:div w:id="952058396">
          <w:marLeft w:val="-7"/>
          <w:marRight w:val="0"/>
          <w:marTop w:val="0"/>
          <w:marBottom w:val="0"/>
          <w:divBdr>
            <w:top w:val="none" w:sz="0" w:space="0" w:color="auto"/>
            <w:left w:val="none" w:sz="0" w:space="0" w:color="auto"/>
            <w:bottom w:val="none" w:sz="0" w:space="0" w:color="auto"/>
            <w:right w:val="none" w:sz="0" w:space="0" w:color="auto"/>
          </w:divBdr>
        </w:div>
        <w:div w:id="1234393640">
          <w:marLeft w:val="-5"/>
          <w:marRight w:val="0"/>
          <w:marTop w:val="0"/>
          <w:marBottom w:val="0"/>
          <w:divBdr>
            <w:top w:val="none" w:sz="0" w:space="0" w:color="auto"/>
            <w:left w:val="none" w:sz="0" w:space="0" w:color="auto"/>
            <w:bottom w:val="none" w:sz="0" w:space="0" w:color="auto"/>
            <w:right w:val="none" w:sz="0" w:space="0" w:color="auto"/>
          </w:divBdr>
        </w:div>
        <w:div w:id="1064597373">
          <w:marLeft w:val="-5"/>
          <w:marRight w:val="0"/>
          <w:marTop w:val="0"/>
          <w:marBottom w:val="0"/>
          <w:divBdr>
            <w:top w:val="none" w:sz="0" w:space="0" w:color="auto"/>
            <w:left w:val="none" w:sz="0" w:space="0" w:color="auto"/>
            <w:bottom w:val="none" w:sz="0" w:space="0" w:color="auto"/>
            <w:right w:val="none" w:sz="0" w:space="0" w:color="auto"/>
          </w:divBdr>
        </w:div>
      </w:divsChild>
    </w:div>
    <w:div w:id="694816920">
      <w:bodyDiv w:val="1"/>
      <w:marLeft w:val="0"/>
      <w:marRight w:val="0"/>
      <w:marTop w:val="0"/>
      <w:marBottom w:val="0"/>
      <w:divBdr>
        <w:top w:val="none" w:sz="0" w:space="0" w:color="auto"/>
        <w:left w:val="none" w:sz="0" w:space="0" w:color="auto"/>
        <w:bottom w:val="none" w:sz="0" w:space="0" w:color="auto"/>
        <w:right w:val="none" w:sz="0" w:space="0" w:color="auto"/>
      </w:divBdr>
    </w:div>
    <w:div w:id="764110064">
      <w:bodyDiv w:val="1"/>
      <w:marLeft w:val="0"/>
      <w:marRight w:val="0"/>
      <w:marTop w:val="0"/>
      <w:marBottom w:val="0"/>
      <w:divBdr>
        <w:top w:val="none" w:sz="0" w:space="0" w:color="auto"/>
        <w:left w:val="none" w:sz="0" w:space="0" w:color="auto"/>
        <w:bottom w:val="none" w:sz="0" w:space="0" w:color="auto"/>
        <w:right w:val="none" w:sz="0" w:space="0" w:color="auto"/>
      </w:divBdr>
    </w:div>
    <w:div w:id="1820730849">
      <w:bodyDiv w:val="1"/>
      <w:marLeft w:val="0"/>
      <w:marRight w:val="0"/>
      <w:marTop w:val="0"/>
      <w:marBottom w:val="0"/>
      <w:divBdr>
        <w:top w:val="none" w:sz="0" w:space="0" w:color="auto"/>
        <w:left w:val="none" w:sz="0" w:space="0" w:color="auto"/>
        <w:bottom w:val="none" w:sz="0" w:space="0" w:color="auto"/>
        <w:right w:val="none" w:sz="0" w:space="0" w:color="auto"/>
      </w:divBdr>
    </w:div>
    <w:div w:id="192429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him.org.ua/images/info/pol_apel_rezult.pdf" TargetMode="External"/><Relationship Id="rId18" Type="http://schemas.openxmlformats.org/officeDocument/2006/relationships/hyperlink" Target="https://www.zhim.org.ua/images/info/polozh_buling.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bereziuk.english@gmail.com" TargetMode="External"/><Relationship Id="rId17" Type="http://schemas.openxmlformats.org/officeDocument/2006/relationships/hyperlink" Target="https://docs.google.com/forms/d/1MNw9ErhWXUr1q94IWOpo2mGlhfVlPJ4RJ1RDc5JGjoM/viewform?edit_requested=true" TargetMode="External"/><Relationship Id="rId2" Type="http://schemas.openxmlformats.org/officeDocument/2006/relationships/numbering" Target="numbering.xml"/><Relationship Id="rId16" Type="http://schemas.openxmlformats.org/officeDocument/2006/relationships/hyperlink" Target="http://www.zhim.org.ua/images/info/plan_zahodiv_korupciya.pdf"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zhim.org.ua/kaf_p_s_g.php" TargetMode="External"/><Relationship Id="rId5" Type="http://schemas.openxmlformats.org/officeDocument/2006/relationships/settings" Target="settings.xml"/><Relationship Id="rId15" Type="http://schemas.openxmlformats.org/officeDocument/2006/relationships/hyperlink" Target="http://www.zhim.org.ua/images/info/pol_komisiya_korupcii.pdf"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zhim.org.ua/images/info/pol_seks_domag.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him.org.ua/images/info/antikoruption.pd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24F46-18A9-42AA-8E95-7B585223C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11</Pages>
  <Words>3073</Words>
  <Characters>17522</Characters>
  <Application>Microsoft Office Word</Application>
  <DocSecurity>0</DocSecurity>
  <Lines>146</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Antonova Olena</dc:creator>
  <cp:keywords/>
  <dc:description/>
  <cp:lastModifiedBy>Лаборатория</cp:lastModifiedBy>
  <cp:revision>69</cp:revision>
  <cp:lastPrinted>2022-11-09T09:03:00Z</cp:lastPrinted>
  <dcterms:created xsi:type="dcterms:W3CDTF">2022-06-27T06:58:00Z</dcterms:created>
  <dcterms:modified xsi:type="dcterms:W3CDTF">2024-02-14T12:13:00Z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b46151607d4aa3a0b8464c47a97d21d9e4f4c4eac9d2f63ee2fdb8e304bca5c0</vt:lpwstr>
  </property>
</Properties>
</file>